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A1" w:rsidRPr="00164BB3" w:rsidRDefault="00F1632C" w:rsidP="00DF37A1">
      <w:pPr>
        <w:rPr>
          <w:rFonts w:ascii="Arial" w:hAnsi="Arial" w:cs="Arial"/>
          <w:b/>
          <w:sz w:val="41"/>
          <w:szCs w:val="41"/>
        </w:rPr>
      </w:pPr>
      <w:r w:rsidRPr="00164BB3">
        <w:rPr>
          <w:rFonts w:ascii="Arial" w:hAnsi="Arial" w:cs="Arial"/>
          <w:b/>
          <w:sz w:val="41"/>
          <w:szCs w:val="41"/>
        </w:rPr>
        <w:t>Visionaries debate</w:t>
      </w:r>
      <w:r w:rsidR="004C10DB" w:rsidRPr="00164BB3">
        <w:rPr>
          <w:rFonts w:ascii="Arial" w:hAnsi="Arial" w:cs="Arial"/>
          <w:b/>
          <w:sz w:val="41"/>
          <w:szCs w:val="41"/>
        </w:rPr>
        <w:t xml:space="preserve"> </w:t>
      </w:r>
      <w:r w:rsidRPr="00164BB3">
        <w:rPr>
          <w:rFonts w:ascii="Arial" w:hAnsi="Arial" w:cs="Arial"/>
          <w:b/>
          <w:sz w:val="41"/>
          <w:szCs w:val="41"/>
        </w:rPr>
        <w:t>f</w:t>
      </w:r>
      <w:r w:rsidR="00DF37A1" w:rsidRPr="00164BB3">
        <w:rPr>
          <w:rFonts w:ascii="Arial" w:hAnsi="Arial" w:cs="Arial"/>
          <w:b/>
          <w:sz w:val="41"/>
          <w:szCs w:val="41"/>
        </w:rPr>
        <w:t xml:space="preserve">uture of work </w:t>
      </w:r>
      <w:r w:rsidRPr="00164BB3">
        <w:rPr>
          <w:rFonts w:ascii="Arial" w:hAnsi="Arial" w:cs="Arial"/>
          <w:b/>
          <w:sz w:val="41"/>
          <w:szCs w:val="41"/>
        </w:rPr>
        <w:t>at Mazda Space</w:t>
      </w:r>
    </w:p>
    <w:p w:rsidR="00DF37A1" w:rsidRPr="00164BB3" w:rsidRDefault="00DF37A1" w:rsidP="00DF37A1">
      <w:pPr>
        <w:rPr>
          <w:rFonts w:ascii="Arial" w:hAnsi="Arial" w:cs="Arial"/>
          <w:sz w:val="22"/>
          <w:szCs w:val="22"/>
          <w:highlight w:val="yellow"/>
        </w:rPr>
      </w:pPr>
    </w:p>
    <w:p w:rsidR="00DF37A1" w:rsidRPr="00164BB3" w:rsidRDefault="00DF37A1" w:rsidP="00475018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b/>
          <w:bCs/>
        </w:rPr>
      </w:pPr>
      <w:r w:rsidRPr="00164BB3">
        <w:rPr>
          <w:rFonts w:ascii="Arial" w:hAnsi="Arial" w:cs="Arial"/>
          <w:b/>
          <w:bCs/>
        </w:rPr>
        <w:t xml:space="preserve">Impact of technology on jobs </w:t>
      </w:r>
      <w:r w:rsidR="00F1632C" w:rsidRPr="00164BB3">
        <w:rPr>
          <w:rFonts w:ascii="Arial" w:hAnsi="Arial" w:cs="Arial"/>
          <w:b/>
          <w:bCs/>
        </w:rPr>
        <w:t>in</w:t>
      </w:r>
      <w:r w:rsidR="00F33E59" w:rsidRPr="00164BB3">
        <w:rPr>
          <w:rFonts w:ascii="Arial" w:hAnsi="Arial" w:cs="Arial"/>
          <w:b/>
          <w:bCs/>
        </w:rPr>
        <w:t xml:space="preserve"> </w:t>
      </w:r>
      <w:r w:rsidRPr="00164BB3">
        <w:rPr>
          <w:rFonts w:ascii="Arial" w:hAnsi="Arial" w:cs="Arial"/>
          <w:b/>
          <w:bCs/>
        </w:rPr>
        <w:t xml:space="preserve">focus </w:t>
      </w:r>
      <w:r w:rsidR="00F1632C" w:rsidRPr="00164BB3">
        <w:rPr>
          <w:rFonts w:ascii="Arial" w:hAnsi="Arial" w:cs="Arial"/>
          <w:b/>
          <w:bCs/>
        </w:rPr>
        <w:t>at third Barcelona</w:t>
      </w:r>
      <w:r w:rsidRPr="00164BB3">
        <w:rPr>
          <w:rFonts w:ascii="Arial" w:hAnsi="Arial" w:cs="Arial"/>
          <w:b/>
          <w:bCs/>
        </w:rPr>
        <w:t xml:space="preserve"> Challenger</w:t>
      </w:r>
      <w:r w:rsidR="00F1632C" w:rsidRPr="00164BB3">
        <w:rPr>
          <w:rFonts w:ascii="Arial" w:hAnsi="Arial" w:cs="Arial"/>
          <w:b/>
          <w:bCs/>
        </w:rPr>
        <w:t>s</w:t>
      </w:r>
      <w:r w:rsidRPr="00164BB3">
        <w:rPr>
          <w:rFonts w:ascii="Arial" w:hAnsi="Arial" w:cs="Arial"/>
          <w:b/>
          <w:bCs/>
        </w:rPr>
        <w:t xml:space="preserve"> </w:t>
      </w:r>
      <w:r w:rsidR="00F1632C" w:rsidRPr="00164BB3">
        <w:rPr>
          <w:rFonts w:ascii="Arial" w:hAnsi="Arial" w:cs="Arial"/>
          <w:b/>
          <w:bCs/>
        </w:rPr>
        <w:t>Conference</w:t>
      </w:r>
    </w:p>
    <w:p w:rsidR="00DF37A1" w:rsidRPr="00164BB3" w:rsidRDefault="00047B3A" w:rsidP="003F63E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 w:rsidRPr="00164BB3">
        <w:rPr>
          <w:rFonts w:ascii="Arial" w:hAnsi="Arial" w:cs="Arial"/>
          <w:b/>
          <w:bCs/>
        </w:rPr>
        <w:t>Speakers call for a flexible, open-minded approach to reap innovation’s rewards</w:t>
      </w:r>
    </w:p>
    <w:p w:rsidR="00DF37A1" w:rsidRPr="00164BB3" w:rsidRDefault="00DF37A1" w:rsidP="00DF37A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F37A1" w:rsidRPr="00164BB3" w:rsidRDefault="00DF37A1" w:rsidP="00DF37A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64BB3">
        <w:rPr>
          <w:rFonts w:ascii="Arial" w:hAnsi="Arial" w:cs="Arial"/>
          <w:kern w:val="1"/>
          <w:u w:val="single"/>
          <w:lang w:eastAsia="ar-SA"/>
        </w:rPr>
        <w:t>Barcelona / Leverkusen, 24 September 2015</w:t>
      </w:r>
      <w:r w:rsidRPr="00164BB3">
        <w:rPr>
          <w:rFonts w:ascii="Arial" w:hAnsi="Arial" w:cs="Arial"/>
          <w:kern w:val="1"/>
          <w:lang w:eastAsia="ar-SA"/>
        </w:rPr>
        <w:t xml:space="preserve">. The current technological revolution continues to have a tremendous impact on the way the economy functions, </w:t>
      </w:r>
      <w:r w:rsidR="006963DB" w:rsidRPr="00164BB3">
        <w:rPr>
          <w:rFonts w:ascii="Arial" w:hAnsi="Arial" w:cs="Arial"/>
          <w:kern w:val="1"/>
          <w:lang w:eastAsia="ar-SA"/>
        </w:rPr>
        <w:t>and in particular</w:t>
      </w:r>
      <w:r w:rsidRPr="00164BB3">
        <w:rPr>
          <w:rFonts w:ascii="Arial" w:hAnsi="Arial" w:cs="Arial"/>
          <w:kern w:val="1"/>
          <w:lang w:eastAsia="ar-SA"/>
        </w:rPr>
        <w:t xml:space="preserve"> how people earn a living.</w:t>
      </w:r>
      <w:r w:rsidR="00F33E59" w:rsidRPr="00164BB3">
        <w:rPr>
          <w:rFonts w:ascii="Arial" w:hAnsi="Arial" w:cs="Arial"/>
          <w:kern w:val="1"/>
          <w:lang w:eastAsia="ar-SA"/>
        </w:rPr>
        <w:t xml:space="preserve"> </w:t>
      </w:r>
      <w:r w:rsidRPr="00164BB3">
        <w:rPr>
          <w:rFonts w:ascii="Arial" w:hAnsi="Arial" w:cs="Arial"/>
          <w:kern w:val="1"/>
          <w:lang w:eastAsia="ar-SA"/>
        </w:rPr>
        <w:t>What is one of the most important issues of our time took centre stage at the third and final Barcelona Challengers Conference</w:t>
      </w:r>
      <w:r w:rsidR="00047B3A" w:rsidRPr="00164BB3">
        <w:rPr>
          <w:rFonts w:ascii="Arial" w:hAnsi="Arial" w:cs="Arial"/>
          <w:kern w:val="1"/>
          <w:lang w:eastAsia="ar-SA"/>
        </w:rPr>
        <w:t>,</w:t>
      </w:r>
      <w:r w:rsidRPr="00164BB3">
        <w:rPr>
          <w:rFonts w:ascii="Arial" w:hAnsi="Arial" w:cs="Arial"/>
          <w:kern w:val="1"/>
          <w:lang w:eastAsia="ar-SA"/>
        </w:rPr>
        <w:t xml:space="preserve"> held yesterday at Mazda Space in front of an international audience of </w:t>
      </w:r>
      <w:r w:rsidR="00047B3A" w:rsidRPr="00164BB3">
        <w:rPr>
          <w:rFonts w:ascii="Arial" w:hAnsi="Arial" w:cs="Arial"/>
          <w:kern w:val="1"/>
          <w:lang w:eastAsia="ar-SA"/>
        </w:rPr>
        <w:t>around</w:t>
      </w:r>
      <w:r w:rsidRPr="00164BB3">
        <w:rPr>
          <w:rFonts w:ascii="Arial" w:hAnsi="Arial" w:cs="Arial"/>
          <w:kern w:val="1"/>
          <w:lang w:eastAsia="ar-SA"/>
        </w:rPr>
        <w:t xml:space="preserve"> 150 students, professionals and social activists.</w:t>
      </w:r>
    </w:p>
    <w:p w:rsidR="0054799F" w:rsidRPr="00164BB3" w:rsidRDefault="00DF37A1" w:rsidP="00DF37A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64BB3">
        <w:rPr>
          <w:rFonts w:ascii="Arial" w:hAnsi="Arial" w:cs="Arial"/>
          <w:kern w:val="1"/>
          <w:lang w:eastAsia="ar-SA"/>
        </w:rPr>
        <w:t xml:space="preserve">“Times of change – how innovations and technology influence the future of work” was the theme, and the consensus was that </w:t>
      </w:r>
      <w:r w:rsidR="000974C5" w:rsidRPr="00164BB3">
        <w:rPr>
          <w:rFonts w:ascii="Arial" w:hAnsi="Arial" w:cs="Arial"/>
          <w:kern w:val="1"/>
          <w:lang w:eastAsia="ar-SA"/>
        </w:rPr>
        <w:t>t</w:t>
      </w:r>
      <w:r w:rsidRPr="00164BB3">
        <w:rPr>
          <w:rFonts w:ascii="Arial" w:hAnsi="Arial" w:cs="Arial"/>
          <w:kern w:val="1"/>
          <w:lang w:eastAsia="ar-SA"/>
        </w:rPr>
        <w:t xml:space="preserve">he transformation </w:t>
      </w:r>
      <w:r w:rsidR="00047B3A" w:rsidRPr="00164BB3">
        <w:rPr>
          <w:rFonts w:ascii="Arial" w:hAnsi="Arial" w:cs="Arial"/>
          <w:kern w:val="1"/>
          <w:lang w:eastAsia="ar-SA"/>
        </w:rPr>
        <w:t xml:space="preserve">of society already under way </w:t>
      </w:r>
      <w:r w:rsidRPr="00164BB3">
        <w:rPr>
          <w:rFonts w:ascii="Arial" w:hAnsi="Arial" w:cs="Arial"/>
          <w:kern w:val="1"/>
          <w:lang w:eastAsia="ar-SA"/>
        </w:rPr>
        <w:t>could bring many positive outcomes if only there is the will to make it happen</w:t>
      </w:r>
      <w:r w:rsidR="00F33E59" w:rsidRPr="00164BB3">
        <w:rPr>
          <w:rFonts w:ascii="Arial" w:hAnsi="Arial" w:cs="Arial"/>
          <w:kern w:val="1"/>
          <w:lang w:eastAsia="ar-SA"/>
        </w:rPr>
        <w:t xml:space="preserve"> </w:t>
      </w:r>
      <w:r w:rsidR="006963DB" w:rsidRPr="00164BB3">
        <w:rPr>
          <w:rFonts w:ascii="Arial" w:hAnsi="Arial" w:cs="Arial"/>
          <w:kern w:val="1"/>
          <w:lang w:eastAsia="ar-SA"/>
        </w:rPr>
        <w:t>– and the prudence to proceed with</w:t>
      </w:r>
      <w:r w:rsidR="00F33E59" w:rsidRPr="00164BB3">
        <w:rPr>
          <w:rFonts w:ascii="Arial" w:hAnsi="Arial" w:cs="Arial"/>
          <w:kern w:val="1"/>
          <w:lang w:eastAsia="ar-SA"/>
        </w:rPr>
        <w:t xml:space="preserve"> a healthy dose of</w:t>
      </w:r>
      <w:r w:rsidRPr="00164BB3">
        <w:rPr>
          <w:rFonts w:ascii="Arial" w:hAnsi="Arial" w:cs="Arial"/>
          <w:kern w:val="1"/>
          <w:lang w:eastAsia="ar-SA"/>
        </w:rPr>
        <w:t xml:space="preserve"> diligence. </w:t>
      </w:r>
    </w:p>
    <w:p w:rsidR="006F4989" w:rsidRPr="00164BB3" w:rsidRDefault="006F4989" w:rsidP="006F4989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64BB3">
        <w:rPr>
          <w:rFonts w:ascii="Arial" w:hAnsi="Arial" w:cs="Arial"/>
          <w:kern w:val="1"/>
          <w:lang w:eastAsia="ar-SA"/>
        </w:rPr>
        <w:t xml:space="preserve">In a keynote interview, Nobel Peace laureate Jody Williams voiced her concerns about </w:t>
      </w:r>
      <w:r w:rsidR="00622C93" w:rsidRPr="00164BB3">
        <w:rPr>
          <w:rFonts w:ascii="Arial" w:hAnsi="Arial" w:cs="Arial"/>
          <w:kern w:val="1"/>
          <w:lang w:eastAsia="ar-SA"/>
        </w:rPr>
        <w:t>machines replacing people</w:t>
      </w:r>
      <w:r w:rsidRPr="00164BB3">
        <w:rPr>
          <w:rFonts w:ascii="Arial" w:hAnsi="Arial" w:cs="Arial"/>
          <w:kern w:val="1"/>
          <w:lang w:eastAsia="ar-SA"/>
        </w:rPr>
        <w:t xml:space="preserve"> in the workplace. “Every time you use technology and not human beings, you destroy your business</w:t>
      </w:r>
      <w:r w:rsidR="00E30417" w:rsidRPr="00164BB3">
        <w:rPr>
          <w:rFonts w:ascii="Arial" w:hAnsi="Arial" w:cs="Arial"/>
          <w:kern w:val="1"/>
          <w:lang w:eastAsia="ar-SA"/>
        </w:rPr>
        <w:t xml:space="preserve"> b</w:t>
      </w:r>
      <w:r w:rsidRPr="00164BB3">
        <w:rPr>
          <w:rFonts w:ascii="Arial" w:hAnsi="Arial" w:cs="Arial"/>
          <w:kern w:val="1"/>
          <w:lang w:eastAsia="ar-SA"/>
        </w:rPr>
        <w:t xml:space="preserve">ecause they cannot buy your products. We are systematically destroying society [with this approach].” The American, who won the Nobel Peace Prize in 1997 for her </w:t>
      </w:r>
      <w:bookmarkStart w:id="0" w:name="_GoBack"/>
      <w:bookmarkEnd w:id="0"/>
      <w:r w:rsidRPr="00164BB3">
        <w:rPr>
          <w:rFonts w:ascii="Arial" w:hAnsi="Arial" w:cs="Arial"/>
          <w:kern w:val="1"/>
          <w:lang w:eastAsia="ar-SA"/>
        </w:rPr>
        <w:t>struggle to get land mines banned, has been focusing more recently on autonomous lethal weapons.</w:t>
      </w:r>
    </w:p>
    <w:p w:rsidR="00DF37A1" w:rsidRPr="00164BB3" w:rsidRDefault="00DF37A1" w:rsidP="00DF37A1">
      <w:pPr>
        <w:widowControl w:val="0"/>
        <w:suppressAutoHyphens/>
        <w:spacing w:after="200" w:line="360" w:lineRule="auto"/>
        <w:rPr>
          <w:rFonts w:ascii="Arial" w:hAnsi="Arial" w:cs="Arial"/>
          <w:i/>
          <w:kern w:val="1"/>
          <w:lang w:eastAsia="ar-SA"/>
        </w:rPr>
      </w:pPr>
      <w:proofErr w:type="spellStart"/>
      <w:r w:rsidRPr="00164BB3">
        <w:rPr>
          <w:rFonts w:ascii="Arial" w:hAnsi="Arial" w:cs="Arial"/>
          <w:kern w:val="1"/>
          <w:lang w:eastAsia="ar-SA"/>
        </w:rPr>
        <w:t>Dr.</w:t>
      </w:r>
      <w:proofErr w:type="spellEnd"/>
      <w:r w:rsidRPr="00164BB3">
        <w:rPr>
          <w:rFonts w:ascii="Arial" w:hAnsi="Arial" w:cs="Arial"/>
          <w:kern w:val="1"/>
          <w:lang w:eastAsia="ar-SA"/>
        </w:rPr>
        <w:t xml:space="preserve"> Guy Standing, a professor at the University of London’s School of Oriental and African Studies, </w:t>
      </w:r>
      <w:r w:rsidR="006F4989" w:rsidRPr="00164BB3">
        <w:rPr>
          <w:rFonts w:ascii="Arial" w:hAnsi="Arial" w:cs="Arial"/>
          <w:kern w:val="1"/>
          <w:lang w:eastAsia="ar-SA"/>
        </w:rPr>
        <w:t xml:space="preserve">also </w:t>
      </w:r>
      <w:r w:rsidRPr="00164BB3">
        <w:rPr>
          <w:rFonts w:ascii="Arial" w:hAnsi="Arial" w:cs="Arial"/>
          <w:kern w:val="1"/>
          <w:lang w:eastAsia="ar-SA"/>
        </w:rPr>
        <w:t>advised caution</w:t>
      </w:r>
      <w:r w:rsidR="006963DB" w:rsidRPr="00164BB3">
        <w:rPr>
          <w:rFonts w:ascii="Arial" w:hAnsi="Arial" w:cs="Arial"/>
          <w:kern w:val="1"/>
          <w:lang w:eastAsia="ar-SA"/>
        </w:rPr>
        <w:t>. He argues</w:t>
      </w:r>
      <w:r w:rsidRPr="00164BB3">
        <w:rPr>
          <w:rFonts w:ascii="Arial" w:hAnsi="Arial" w:cs="Arial"/>
          <w:kern w:val="1"/>
          <w:lang w:eastAsia="ar-SA"/>
        </w:rPr>
        <w:t xml:space="preserve"> </w:t>
      </w:r>
      <w:r w:rsidR="006963DB" w:rsidRPr="00164BB3">
        <w:rPr>
          <w:rFonts w:ascii="Arial" w:hAnsi="Arial" w:cs="Arial"/>
          <w:kern w:val="1"/>
          <w:lang w:eastAsia="ar-SA"/>
        </w:rPr>
        <w:t xml:space="preserve">that the </w:t>
      </w:r>
      <w:r w:rsidR="000974C5" w:rsidRPr="00164BB3">
        <w:rPr>
          <w:rFonts w:ascii="Arial" w:hAnsi="Arial" w:cs="Arial"/>
          <w:kern w:val="1"/>
          <w:lang w:eastAsia="ar-SA"/>
        </w:rPr>
        <w:t>short</w:t>
      </w:r>
      <w:r w:rsidR="00047B3A" w:rsidRPr="00164BB3">
        <w:rPr>
          <w:rFonts w:ascii="Arial" w:hAnsi="Arial" w:cs="Arial"/>
          <w:kern w:val="1"/>
          <w:lang w:eastAsia="ar-SA"/>
        </w:rPr>
        <w:t>-sighted</w:t>
      </w:r>
      <w:r w:rsidR="00F33E59" w:rsidRPr="00164BB3">
        <w:rPr>
          <w:rFonts w:ascii="Arial" w:hAnsi="Arial" w:cs="Arial"/>
          <w:kern w:val="1"/>
          <w:lang w:eastAsia="ar-SA"/>
        </w:rPr>
        <w:t xml:space="preserve">, </w:t>
      </w:r>
      <w:r w:rsidR="008771E0" w:rsidRPr="00164BB3">
        <w:rPr>
          <w:rFonts w:ascii="Arial" w:hAnsi="Arial" w:cs="Arial"/>
          <w:kern w:val="1"/>
          <w:lang w:eastAsia="ar-SA"/>
        </w:rPr>
        <w:t>profit</w:t>
      </w:r>
      <w:r w:rsidRPr="00164BB3">
        <w:rPr>
          <w:rFonts w:ascii="Arial" w:hAnsi="Arial" w:cs="Arial"/>
          <w:kern w:val="1"/>
          <w:lang w:eastAsia="ar-SA"/>
        </w:rPr>
        <w:t xml:space="preserve">-driven </w:t>
      </w:r>
      <w:r w:rsidR="00D84C1D" w:rsidRPr="00164BB3">
        <w:rPr>
          <w:rFonts w:ascii="Arial" w:hAnsi="Arial" w:cs="Arial"/>
          <w:kern w:val="1"/>
          <w:lang w:eastAsia="ar-SA"/>
        </w:rPr>
        <w:t>course of</w:t>
      </w:r>
      <w:r w:rsidRPr="00164BB3">
        <w:rPr>
          <w:rFonts w:ascii="Arial" w:hAnsi="Arial" w:cs="Arial"/>
          <w:kern w:val="1"/>
          <w:lang w:eastAsia="ar-SA"/>
        </w:rPr>
        <w:t xml:space="preserve"> globalisation and technological innovation ha</w:t>
      </w:r>
      <w:r w:rsidR="00047B3A" w:rsidRPr="00164BB3">
        <w:rPr>
          <w:rFonts w:ascii="Arial" w:hAnsi="Arial" w:cs="Arial"/>
          <w:kern w:val="1"/>
          <w:lang w:eastAsia="ar-SA"/>
        </w:rPr>
        <w:t>s</w:t>
      </w:r>
      <w:r w:rsidRPr="00164BB3">
        <w:rPr>
          <w:rFonts w:ascii="Arial" w:hAnsi="Arial" w:cs="Arial"/>
          <w:kern w:val="1"/>
          <w:lang w:eastAsia="ar-SA"/>
        </w:rPr>
        <w:t xml:space="preserve"> led to the formation of the “precariat”, an emerging underclass defined by a lack of economic security. A vocal proponent of a universal basic income, Standing calls for a new paradigm for labour markets in response to growing inequality and the potentially disastrous </w:t>
      </w:r>
      <w:r w:rsidR="00F33E59" w:rsidRPr="00164BB3">
        <w:rPr>
          <w:rFonts w:ascii="Arial" w:hAnsi="Arial" w:cs="Arial"/>
          <w:kern w:val="1"/>
          <w:lang w:eastAsia="ar-SA"/>
        </w:rPr>
        <w:t>social and economic</w:t>
      </w:r>
      <w:r w:rsidRPr="00164BB3">
        <w:rPr>
          <w:rFonts w:ascii="Arial" w:hAnsi="Arial" w:cs="Arial"/>
          <w:kern w:val="1"/>
          <w:lang w:eastAsia="ar-SA"/>
        </w:rPr>
        <w:t xml:space="preserve"> </w:t>
      </w:r>
      <w:r w:rsidR="00F33E59" w:rsidRPr="00164BB3">
        <w:rPr>
          <w:rFonts w:ascii="Arial" w:hAnsi="Arial" w:cs="Arial"/>
          <w:kern w:val="1"/>
          <w:lang w:eastAsia="ar-SA"/>
        </w:rPr>
        <w:t>hardships</w:t>
      </w:r>
      <w:r w:rsidRPr="00164BB3">
        <w:rPr>
          <w:rFonts w:ascii="Arial" w:hAnsi="Arial" w:cs="Arial"/>
          <w:kern w:val="1"/>
          <w:lang w:eastAsia="ar-SA"/>
        </w:rPr>
        <w:t xml:space="preserve"> it </w:t>
      </w:r>
      <w:r w:rsidR="00F33E59" w:rsidRPr="00164BB3">
        <w:rPr>
          <w:rFonts w:ascii="Arial" w:hAnsi="Arial" w:cs="Arial"/>
          <w:kern w:val="1"/>
          <w:lang w:eastAsia="ar-SA"/>
        </w:rPr>
        <w:t>fosters</w:t>
      </w:r>
      <w:r w:rsidRPr="00164BB3">
        <w:rPr>
          <w:rFonts w:ascii="Arial" w:hAnsi="Arial" w:cs="Arial"/>
          <w:kern w:val="1"/>
          <w:lang w:eastAsia="ar-SA"/>
        </w:rPr>
        <w:t xml:space="preserve">. </w:t>
      </w:r>
    </w:p>
    <w:p w:rsidR="00DF37A1" w:rsidRPr="00164BB3" w:rsidRDefault="00FA0164" w:rsidP="00DF37A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64BB3">
        <w:rPr>
          <w:rFonts w:ascii="Arial" w:hAnsi="Arial" w:cs="Arial"/>
          <w:kern w:val="1"/>
          <w:lang w:eastAsia="ar-SA"/>
        </w:rPr>
        <w:t>The next speaker</w:t>
      </w:r>
      <w:r w:rsidR="00DF37A1" w:rsidRPr="00164BB3">
        <w:rPr>
          <w:rFonts w:ascii="Arial" w:hAnsi="Arial" w:cs="Arial"/>
          <w:kern w:val="1"/>
          <w:lang w:eastAsia="ar-SA"/>
        </w:rPr>
        <w:t xml:space="preserve">, social entrepreneur and futurist Federico </w:t>
      </w:r>
      <w:proofErr w:type="spellStart"/>
      <w:r w:rsidR="00DF37A1" w:rsidRPr="00164BB3">
        <w:rPr>
          <w:rFonts w:ascii="Arial" w:hAnsi="Arial" w:cs="Arial"/>
          <w:kern w:val="1"/>
          <w:lang w:eastAsia="ar-SA"/>
        </w:rPr>
        <w:t>Pistono</w:t>
      </w:r>
      <w:proofErr w:type="spellEnd"/>
      <w:r w:rsidR="00D84C1D" w:rsidRPr="00164BB3">
        <w:rPr>
          <w:rFonts w:ascii="Arial" w:hAnsi="Arial" w:cs="Arial"/>
          <w:kern w:val="1"/>
          <w:lang w:eastAsia="ar-SA"/>
        </w:rPr>
        <w:t>,</w:t>
      </w:r>
      <w:r w:rsidR="00DF37A1" w:rsidRPr="00164BB3">
        <w:rPr>
          <w:rFonts w:ascii="Arial" w:hAnsi="Arial" w:cs="Arial"/>
          <w:kern w:val="1"/>
          <w:lang w:eastAsia="ar-SA"/>
        </w:rPr>
        <w:t xml:space="preserve"> </w:t>
      </w:r>
      <w:r w:rsidR="00F33E59" w:rsidRPr="00164BB3">
        <w:rPr>
          <w:rFonts w:ascii="Arial" w:hAnsi="Arial" w:cs="Arial"/>
          <w:kern w:val="1"/>
          <w:lang w:eastAsia="ar-SA"/>
        </w:rPr>
        <w:t xml:space="preserve">had a less pessimistic take, claiming </w:t>
      </w:r>
      <w:r w:rsidR="00DF37A1" w:rsidRPr="00164BB3">
        <w:rPr>
          <w:rFonts w:ascii="Arial" w:hAnsi="Arial" w:cs="Arial"/>
          <w:kern w:val="1"/>
          <w:lang w:eastAsia="ar-SA"/>
        </w:rPr>
        <w:t xml:space="preserve">today’s technology gives us the means to solve many of the world’s most pressing problems, including climate change. And </w:t>
      </w:r>
      <w:r w:rsidR="003565B6" w:rsidRPr="00164BB3">
        <w:rPr>
          <w:rFonts w:ascii="Arial" w:hAnsi="Arial" w:cs="Arial"/>
          <w:kern w:val="1"/>
          <w:lang w:eastAsia="ar-SA"/>
        </w:rPr>
        <w:t>by creating more wealth</w:t>
      </w:r>
      <w:r w:rsidR="00DF37A1" w:rsidRPr="00164BB3">
        <w:rPr>
          <w:rFonts w:ascii="Arial" w:hAnsi="Arial" w:cs="Arial"/>
          <w:kern w:val="1"/>
          <w:lang w:eastAsia="ar-SA"/>
        </w:rPr>
        <w:t xml:space="preserve"> from less </w:t>
      </w:r>
      <w:r w:rsidR="00DF37A1" w:rsidRPr="00164BB3">
        <w:rPr>
          <w:rFonts w:ascii="Arial" w:hAnsi="Arial" w:cs="Arial"/>
          <w:kern w:val="1"/>
          <w:lang w:eastAsia="ar-SA"/>
        </w:rPr>
        <w:lastRenderedPageBreak/>
        <w:t>(human) work</w:t>
      </w:r>
      <w:r w:rsidR="003565B6" w:rsidRPr="00164BB3">
        <w:rPr>
          <w:rFonts w:ascii="Arial" w:hAnsi="Arial" w:cs="Arial"/>
          <w:kern w:val="1"/>
          <w:lang w:eastAsia="ar-SA"/>
        </w:rPr>
        <w:t xml:space="preserve">, </w:t>
      </w:r>
      <w:r w:rsidR="00F33E59" w:rsidRPr="00164BB3">
        <w:rPr>
          <w:rFonts w:ascii="Arial" w:hAnsi="Arial" w:cs="Arial"/>
          <w:kern w:val="1"/>
          <w:lang w:eastAsia="ar-SA"/>
        </w:rPr>
        <w:t>people</w:t>
      </w:r>
      <w:r w:rsidR="003565B6" w:rsidRPr="00164BB3">
        <w:rPr>
          <w:rFonts w:ascii="Arial" w:hAnsi="Arial" w:cs="Arial"/>
          <w:kern w:val="1"/>
          <w:lang w:eastAsia="ar-SA"/>
        </w:rPr>
        <w:t xml:space="preserve"> become</w:t>
      </w:r>
      <w:r w:rsidR="00F33E59" w:rsidRPr="00164BB3">
        <w:rPr>
          <w:rFonts w:ascii="Arial" w:hAnsi="Arial" w:cs="Arial"/>
          <w:kern w:val="1"/>
          <w:lang w:eastAsia="ar-SA"/>
        </w:rPr>
        <w:t xml:space="preserve"> free</w:t>
      </w:r>
      <w:r w:rsidR="00DF37A1" w:rsidRPr="00164BB3">
        <w:rPr>
          <w:rFonts w:ascii="Arial" w:hAnsi="Arial" w:cs="Arial"/>
          <w:kern w:val="1"/>
          <w:lang w:eastAsia="ar-SA"/>
        </w:rPr>
        <w:t xml:space="preserve"> to pursue more desirable endeavours. </w:t>
      </w:r>
      <w:proofErr w:type="spellStart"/>
      <w:r w:rsidR="003565B6" w:rsidRPr="00164BB3">
        <w:rPr>
          <w:rFonts w:ascii="Arial" w:hAnsi="Arial" w:cs="Arial"/>
          <w:kern w:val="1"/>
          <w:lang w:eastAsia="ar-SA"/>
        </w:rPr>
        <w:t>Pistono’s</w:t>
      </w:r>
      <w:proofErr w:type="spellEnd"/>
      <w:r w:rsidR="00DF37A1" w:rsidRPr="00164BB3">
        <w:rPr>
          <w:rFonts w:ascii="Arial" w:hAnsi="Arial" w:cs="Arial"/>
          <w:kern w:val="1"/>
          <w:lang w:eastAsia="ar-SA"/>
        </w:rPr>
        <w:t xml:space="preserve"> talk</w:t>
      </w:r>
      <w:r w:rsidR="00CD1830" w:rsidRPr="00164BB3">
        <w:rPr>
          <w:rFonts w:ascii="Arial" w:hAnsi="Arial" w:cs="Arial"/>
          <w:kern w:val="1"/>
          <w:lang w:eastAsia="ar-SA"/>
        </w:rPr>
        <w:t xml:space="preserve"> –</w:t>
      </w:r>
      <w:r w:rsidR="00DF37A1" w:rsidRPr="00164BB3">
        <w:rPr>
          <w:rFonts w:ascii="Arial" w:hAnsi="Arial" w:cs="Arial"/>
          <w:kern w:val="1"/>
          <w:lang w:eastAsia="ar-SA"/>
        </w:rPr>
        <w:t xml:space="preserve"> “The Star Trek economy: </w:t>
      </w:r>
      <w:proofErr w:type="spellStart"/>
      <w:r w:rsidR="00DF37A1" w:rsidRPr="00164BB3">
        <w:rPr>
          <w:rFonts w:ascii="Arial" w:hAnsi="Arial" w:cs="Arial"/>
          <w:kern w:val="1"/>
          <w:lang w:eastAsia="ar-SA"/>
        </w:rPr>
        <w:t>Rediscussing</w:t>
      </w:r>
      <w:proofErr w:type="spellEnd"/>
      <w:r w:rsidR="00DF37A1" w:rsidRPr="00164BB3">
        <w:rPr>
          <w:rFonts w:ascii="Arial" w:hAnsi="Arial" w:cs="Arial"/>
          <w:kern w:val="1"/>
          <w:lang w:eastAsia="ar-SA"/>
        </w:rPr>
        <w:t xml:space="preserve"> the social contract, basic income, and ways to fix capitalism”</w:t>
      </w:r>
      <w:r w:rsidR="00CD1830" w:rsidRPr="00164BB3">
        <w:rPr>
          <w:rFonts w:ascii="Arial" w:hAnsi="Arial" w:cs="Arial"/>
          <w:kern w:val="1"/>
          <w:lang w:eastAsia="ar-SA"/>
        </w:rPr>
        <w:t xml:space="preserve"> – </w:t>
      </w:r>
      <w:r w:rsidR="00DF37A1" w:rsidRPr="00164BB3">
        <w:rPr>
          <w:rFonts w:ascii="Arial" w:hAnsi="Arial" w:cs="Arial"/>
          <w:kern w:val="1"/>
          <w:lang w:eastAsia="ar-SA"/>
        </w:rPr>
        <w:t xml:space="preserve">follows on </w:t>
      </w:r>
      <w:r w:rsidR="00D84C1D" w:rsidRPr="00164BB3">
        <w:rPr>
          <w:rFonts w:ascii="Arial" w:hAnsi="Arial" w:cs="Arial"/>
          <w:kern w:val="1"/>
          <w:lang w:eastAsia="ar-SA"/>
        </w:rPr>
        <w:t>his</w:t>
      </w:r>
      <w:r w:rsidR="00DF37A1" w:rsidRPr="00164BB3">
        <w:rPr>
          <w:rFonts w:ascii="Arial" w:hAnsi="Arial" w:cs="Arial"/>
          <w:kern w:val="1"/>
          <w:lang w:eastAsia="ar-SA"/>
        </w:rPr>
        <w:t xml:space="preserve"> 2012 bestseller </w:t>
      </w:r>
      <w:r w:rsidR="00DF37A1" w:rsidRPr="00164BB3">
        <w:rPr>
          <w:rFonts w:ascii="Arial" w:hAnsi="Arial" w:cs="Arial"/>
          <w:i/>
          <w:kern w:val="1"/>
          <w:lang w:eastAsia="ar-SA"/>
        </w:rPr>
        <w:t xml:space="preserve">Robots Will Steal Your Job, But </w:t>
      </w:r>
      <w:proofErr w:type="gramStart"/>
      <w:r w:rsidR="00DF37A1" w:rsidRPr="00164BB3">
        <w:rPr>
          <w:rFonts w:ascii="Arial" w:hAnsi="Arial" w:cs="Arial"/>
          <w:i/>
          <w:kern w:val="1"/>
          <w:lang w:eastAsia="ar-SA"/>
        </w:rPr>
        <w:t>That’s</w:t>
      </w:r>
      <w:proofErr w:type="gramEnd"/>
      <w:r w:rsidR="00DF37A1" w:rsidRPr="00164BB3">
        <w:rPr>
          <w:rFonts w:ascii="Arial" w:hAnsi="Arial" w:cs="Arial"/>
          <w:i/>
          <w:kern w:val="1"/>
          <w:lang w:eastAsia="ar-SA"/>
        </w:rPr>
        <w:t xml:space="preserve"> OK.</w:t>
      </w:r>
    </w:p>
    <w:p w:rsidR="00DF37A1" w:rsidRPr="00164BB3" w:rsidRDefault="00DF37A1" w:rsidP="00DF37A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proofErr w:type="spellStart"/>
      <w:r w:rsidRPr="00164BB3">
        <w:rPr>
          <w:rFonts w:ascii="Arial" w:hAnsi="Arial" w:cs="Arial"/>
          <w:kern w:val="1"/>
          <w:lang w:eastAsia="ar-SA"/>
        </w:rPr>
        <w:t>Dr.</w:t>
      </w:r>
      <w:proofErr w:type="spellEnd"/>
      <w:r w:rsidRPr="00164BB3">
        <w:rPr>
          <w:rFonts w:ascii="Arial" w:hAnsi="Arial" w:cs="Arial"/>
          <w:kern w:val="1"/>
          <w:lang w:eastAsia="ar-SA"/>
        </w:rPr>
        <w:t xml:space="preserve"> Alex Bandar concluded the session of TED-style presentations with “The Democratisation of Design”. He suggested technology gives anyone the power to be an inventor </w:t>
      </w:r>
      <w:r w:rsidR="00F33E59" w:rsidRPr="00164BB3">
        <w:rPr>
          <w:rFonts w:ascii="Arial" w:hAnsi="Arial" w:cs="Arial"/>
          <w:kern w:val="1"/>
          <w:lang w:eastAsia="ar-SA"/>
        </w:rPr>
        <w:t>and</w:t>
      </w:r>
      <w:r w:rsidRPr="00164BB3">
        <w:rPr>
          <w:rFonts w:ascii="Arial" w:hAnsi="Arial" w:cs="Arial"/>
          <w:kern w:val="1"/>
          <w:lang w:eastAsia="ar-SA"/>
        </w:rPr>
        <w:t xml:space="preserve"> entrepreneur, and believes the </w:t>
      </w:r>
      <w:r w:rsidR="00F33E59" w:rsidRPr="00164BB3">
        <w:rPr>
          <w:rFonts w:ascii="Arial" w:hAnsi="Arial" w:cs="Arial"/>
          <w:kern w:val="1"/>
          <w:lang w:eastAsia="ar-SA"/>
        </w:rPr>
        <w:t xml:space="preserve">“maker movement” </w:t>
      </w:r>
      <w:r w:rsidRPr="00164BB3">
        <w:rPr>
          <w:rFonts w:ascii="Arial" w:hAnsi="Arial" w:cs="Arial"/>
          <w:kern w:val="1"/>
          <w:lang w:eastAsia="ar-SA"/>
        </w:rPr>
        <w:t>will fundamentally change the economy for the better</w:t>
      </w:r>
      <w:r w:rsidR="003565B6" w:rsidRPr="00164BB3">
        <w:rPr>
          <w:rFonts w:ascii="Arial" w:hAnsi="Arial" w:cs="Arial"/>
          <w:kern w:val="1"/>
          <w:lang w:eastAsia="ar-SA"/>
        </w:rPr>
        <w:t xml:space="preserve"> by</w:t>
      </w:r>
      <w:r w:rsidRPr="00164BB3">
        <w:rPr>
          <w:rFonts w:ascii="Arial" w:hAnsi="Arial" w:cs="Arial"/>
          <w:kern w:val="1"/>
          <w:lang w:eastAsia="ar-SA"/>
        </w:rPr>
        <w:t xml:space="preserve"> inspiring individuals to manufacture their ideas into reality. </w:t>
      </w:r>
    </w:p>
    <w:p w:rsidR="002E73BB" w:rsidRPr="00164BB3" w:rsidRDefault="00DF37A1" w:rsidP="00DF37A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64BB3">
        <w:rPr>
          <w:rFonts w:ascii="Arial" w:hAnsi="Arial" w:cs="Arial"/>
          <w:kern w:val="1"/>
          <w:lang w:eastAsia="ar-SA"/>
        </w:rPr>
        <w:t xml:space="preserve">In the ensuing panel discussion Standing, </w:t>
      </w:r>
      <w:proofErr w:type="spellStart"/>
      <w:r w:rsidRPr="00164BB3">
        <w:rPr>
          <w:rFonts w:ascii="Arial" w:hAnsi="Arial" w:cs="Arial"/>
          <w:kern w:val="1"/>
          <w:lang w:eastAsia="ar-SA"/>
        </w:rPr>
        <w:t>Pistono</w:t>
      </w:r>
      <w:proofErr w:type="spellEnd"/>
      <w:r w:rsidRPr="00164BB3">
        <w:rPr>
          <w:rFonts w:ascii="Arial" w:hAnsi="Arial" w:cs="Arial"/>
          <w:kern w:val="1"/>
          <w:lang w:eastAsia="ar-SA"/>
        </w:rPr>
        <w:t xml:space="preserve"> and Bandar</w:t>
      </w:r>
      <w:r w:rsidR="00FA0164" w:rsidRPr="00164BB3">
        <w:rPr>
          <w:rFonts w:ascii="Arial" w:hAnsi="Arial" w:cs="Arial"/>
          <w:kern w:val="1"/>
          <w:lang w:eastAsia="ar-SA"/>
        </w:rPr>
        <w:t xml:space="preserve"> </w:t>
      </w:r>
      <w:r w:rsidRPr="00164BB3">
        <w:rPr>
          <w:rFonts w:ascii="Arial" w:hAnsi="Arial" w:cs="Arial"/>
          <w:kern w:val="1"/>
          <w:lang w:eastAsia="ar-SA"/>
        </w:rPr>
        <w:t xml:space="preserve">examined among other things who </w:t>
      </w:r>
      <w:r w:rsidR="002E73BB" w:rsidRPr="00164BB3">
        <w:rPr>
          <w:rFonts w:ascii="Arial" w:hAnsi="Arial" w:cs="Arial"/>
          <w:kern w:val="1"/>
          <w:lang w:eastAsia="ar-SA"/>
        </w:rPr>
        <w:t>will</w:t>
      </w:r>
      <w:r w:rsidRPr="00164BB3">
        <w:rPr>
          <w:rFonts w:ascii="Arial" w:hAnsi="Arial" w:cs="Arial"/>
          <w:kern w:val="1"/>
          <w:lang w:eastAsia="ar-SA"/>
        </w:rPr>
        <w:t xml:space="preserve"> benefit most from </w:t>
      </w:r>
      <w:r w:rsidR="002E73BB" w:rsidRPr="00164BB3">
        <w:rPr>
          <w:rFonts w:ascii="Arial" w:hAnsi="Arial" w:cs="Arial"/>
          <w:kern w:val="1"/>
          <w:lang w:eastAsia="ar-SA"/>
        </w:rPr>
        <w:t>the tech</w:t>
      </w:r>
      <w:r w:rsidR="00D84C1D" w:rsidRPr="00164BB3">
        <w:rPr>
          <w:rFonts w:ascii="Arial" w:hAnsi="Arial" w:cs="Arial"/>
          <w:kern w:val="1"/>
          <w:lang w:eastAsia="ar-SA"/>
        </w:rPr>
        <w:t>nology</w:t>
      </w:r>
      <w:r w:rsidR="002E73BB" w:rsidRPr="00164BB3">
        <w:rPr>
          <w:rFonts w:ascii="Arial" w:hAnsi="Arial" w:cs="Arial"/>
          <w:kern w:val="1"/>
          <w:lang w:eastAsia="ar-SA"/>
        </w:rPr>
        <w:t xml:space="preserve"> revolution</w:t>
      </w:r>
      <w:r w:rsidRPr="00164BB3">
        <w:rPr>
          <w:rFonts w:ascii="Arial" w:hAnsi="Arial" w:cs="Arial"/>
          <w:kern w:val="1"/>
          <w:lang w:eastAsia="ar-SA"/>
        </w:rPr>
        <w:t xml:space="preserve"> and who risks being left behind. </w:t>
      </w:r>
      <w:r w:rsidR="00D84C1D" w:rsidRPr="00164BB3">
        <w:rPr>
          <w:rFonts w:ascii="Arial" w:hAnsi="Arial" w:cs="Arial"/>
          <w:kern w:val="1"/>
          <w:lang w:eastAsia="ar-SA"/>
        </w:rPr>
        <w:t>Society</w:t>
      </w:r>
      <w:r w:rsidR="002E73BB" w:rsidRPr="00164BB3">
        <w:rPr>
          <w:rFonts w:ascii="Arial" w:hAnsi="Arial" w:cs="Arial"/>
          <w:kern w:val="1"/>
          <w:lang w:eastAsia="ar-SA"/>
        </w:rPr>
        <w:t xml:space="preserve">, they concluded, must embrace </w:t>
      </w:r>
      <w:r w:rsidR="00D84C1D" w:rsidRPr="00164BB3">
        <w:rPr>
          <w:rFonts w:ascii="Arial" w:hAnsi="Arial" w:cs="Arial"/>
          <w:kern w:val="1"/>
          <w:lang w:eastAsia="ar-SA"/>
        </w:rPr>
        <w:t xml:space="preserve">new approaches, </w:t>
      </w:r>
      <w:r w:rsidR="002E73BB" w:rsidRPr="00164BB3">
        <w:rPr>
          <w:rFonts w:ascii="Arial" w:hAnsi="Arial" w:cs="Arial"/>
          <w:kern w:val="1"/>
          <w:lang w:eastAsia="ar-SA"/>
        </w:rPr>
        <w:t>from</w:t>
      </w:r>
      <w:r w:rsidRPr="00164BB3">
        <w:rPr>
          <w:rFonts w:ascii="Arial" w:hAnsi="Arial" w:cs="Arial"/>
          <w:kern w:val="1"/>
          <w:lang w:eastAsia="ar-SA"/>
        </w:rPr>
        <w:t xml:space="preserve"> </w:t>
      </w:r>
      <w:r w:rsidR="00D84C1D" w:rsidRPr="00164BB3">
        <w:rPr>
          <w:rFonts w:ascii="Arial" w:hAnsi="Arial" w:cs="Arial"/>
          <w:kern w:val="1"/>
          <w:lang w:eastAsia="ar-SA"/>
        </w:rPr>
        <w:t>technologically</w:t>
      </w:r>
      <w:r w:rsidR="00637917" w:rsidRPr="00164BB3">
        <w:rPr>
          <w:rFonts w:ascii="Arial" w:hAnsi="Arial" w:cs="Arial"/>
          <w:kern w:val="1"/>
          <w:lang w:eastAsia="ar-SA"/>
        </w:rPr>
        <w:t xml:space="preserve"> </w:t>
      </w:r>
      <w:r w:rsidR="002E73BB" w:rsidRPr="00164BB3">
        <w:rPr>
          <w:rFonts w:ascii="Arial" w:hAnsi="Arial" w:cs="Arial"/>
          <w:kern w:val="1"/>
          <w:lang w:eastAsia="ar-SA"/>
        </w:rPr>
        <w:t>focused</w:t>
      </w:r>
      <w:r w:rsidRPr="00164BB3">
        <w:rPr>
          <w:rFonts w:ascii="Arial" w:hAnsi="Arial" w:cs="Arial"/>
          <w:kern w:val="1"/>
          <w:lang w:eastAsia="ar-SA"/>
        </w:rPr>
        <w:t xml:space="preserve"> education </w:t>
      </w:r>
      <w:r w:rsidR="002E73BB" w:rsidRPr="00164BB3">
        <w:rPr>
          <w:rFonts w:ascii="Arial" w:hAnsi="Arial" w:cs="Arial"/>
          <w:kern w:val="1"/>
          <w:lang w:eastAsia="ar-SA"/>
        </w:rPr>
        <w:t>to</w:t>
      </w:r>
      <w:r w:rsidRPr="00164BB3">
        <w:rPr>
          <w:rFonts w:ascii="Arial" w:hAnsi="Arial" w:cs="Arial"/>
          <w:kern w:val="1"/>
          <w:lang w:eastAsia="ar-SA"/>
        </w:rPr>
        <w:t xml:space="preserve"> basic income sy</w:t>
      </w:r>
      <w:r w:rsidR="002E73BB" w:rsidRPr="00164BB3">
        <w:rPr>
          <w:rFonts w:ascii="Arial" w:hAnsi="Arial" w:cs="Arial"/>
          <w:kern w:val="1"/>
          <w:lang w:eastAsia="ar-SA"/>
        </w:rPr>
        <w:t>stems</w:t>
      </w:r>
      <w:r w:rsidR="00D84C1D" w:rsidRPr="00164BB3">
        <w:rPr>
          <w:rFonts w:ascii="Arial" w:hAnsi="Arial" w:cs="Arial"/>
          <w:kern w:val="1"/>
          <w:lang w:eastAsia="ar-SA"/>
        </w:rPr>
        <w:t>,</w:t>
      </w:r>
      <w:r w:rsidR="002E73BB" w:rsidRPr="00164BB3">
        <w:rPr>
          <w:rFonts w:ascii="Arial" w:hAnsi="Arial" w:cs="Arial"/>
          <w:kern w:val="1"/>
          <w:lang w:eastAsia="ar-SA"/>
        </w:rPr>
        <w:t xml:space="preserve"> if it is to reap </w:t>
      </w:r>
      <w:r w:rsidR="00D84C1D" w:rsidRPr="00164BB3">
        <w:rPr>
          <w:rFonts w:ascii="Arial" w:hAnsi="Arial" w:cs="Arial"/>
          <w:kern w:val="1"/>
          <w:lang w:eastAsia="ar-SA"/>
        </w:rPr>
        <w:t xml:space="preserve">the most potential from this exciting new era. Otherwise </w:t>
      </w:r>
      <w:r w:rsidR="002E73BB" w:rsidRPr="00164BB3">
        <w:rPr>
          <w:rFonts w:ascii="Arial" w:hAnsi="Arial" w:cs="Arial"/>
          <w:kern w:val="1"/>
          <w:lang w:eastAsia="ar-SA"/>
        </w:rPr>
        <w:t xml:space="preserve">we </w:t>
      </w:r>
      <w:r w:rsidR="00D84C1D" w:rsidRPr="00164BB3">
        <w:rPr>
          <w:rFonts w:ascii="Arial" w:hAnsi="Arial" w:cs="Arial"/>
          <w:kern w:val="1"/>
          <w:lang w:eastAsia="ar-SA"/>
        </w:rPr>
        <w:t>will face</w:t>
      </w:r>
      <w:r w:rsidR="002E73BB" w:rsidRPr="00164BB3">
        <w:rPr>
          <w:rFonts w:ascii="Arial" w:hAnsi="Arial" w:cs="Arial"/>
          <w:kern w:val="1"/>
          <w:lang w:eastAsia="ar-SA"/>
        </w:rPr>
        <w:t xml:space="preserve"> tremendous economic, social and environmental challenges that</w:t>
      </w:r>
      <w:r w:rsidR="00F33E59" w:rsidRPr="00164BB3">
        <w:rPr>
          <w:rFonts w:ascii="Arial" w:hAnsi="Arial" w:cs="Arial"/>
          <w:kern w:val="1"/>
          <w:lang w:eastAsia="ar-SA"/>
        </w:rPr>
        <w:t xml:space="preserve"> current labour market</w:t>
      </w:r>
      <w:r w:rsidR="002E73BB" w:rsidRPr="00164BB3">
        <w:rPr>
          <w:rFonts w:ascii="Arial" w:hAnsi="Arial" w:cs="Arial"/>
          <w:kern w:val="1"/>
          <w:lang w:eastAsia="ar-SA"/>
        </w:rPr>
        <w:t xml:space="preserve"> doctrines are ill-equipped to handle. </w:t>
      </w:r>
    </w:p>
    <w:p w:rsidR="00DF37A1" w:rsidRPr="00164BB3" w:rsidRDefault="00DF37A1" w:rsidP="00DF37A1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64BB3">
        <w:rPr>
          <w:rFonts w:ascii="Arial" w:hAnsi="Arial" w:cs="Arial"/>
          <w:kern w:val="1"/>
          <w:lang w:eastAsia="ar-SA"/>
        </w:rPr>
        <w:t xml:space="preserve">Drawing a cumulative audience of more than 400, the Barcelona Challengers Conferences </w:t>
      </w:r>
      <w:r w:rsidR="003565B6" w:rsidRPr="00164BB3">
        <w:rPr>
          <w:rFonts w:ascii="Arial" w:hAnsi="Arial" w:cs="Arial"/>
          <w:kern w:val="1"/>
          <w:lang w:eastAsia="ar-SA"/>
        </w:rPr>
        <w:t>provided</w:t>
      </w:r>
      <w:r w:rsidRPr="00164BB3">
        <w:rPr>
          <w:rFonts w:ascii="Arial" w:hAnsi="Arial" w:cs="Arial"/>
          <w:kern w:val="1"/>
          <w:lang w:eastAsia="ar-SA"/>
        </w:rPr>
        <w:t xml:space="preserve"> the opportunity to meet and learn from </w:t>
      </w:r>
      <w:r w:rsidR="003565B6" w:rsidRPr="00164BB3">
        <w:rPr>
          <w:rFonts w:ascii="Arial" w:hAnsi="Arial" w:cs="Arial"/>
          <w:kern w:val="1"/>
          <w:lang w:eastAsia="ar-SA"/>
        </w:rPr>
        <w:t>a number of</w:t>
      </w:r>
      <w:r w:rsidRPr="00164BB3">
        <w:rPr>
          <w:rFonts w:ascii="Arial" w:hAnsi="Arial" w:cs="Arial"/>
          <w:kern w:val="1"/>
          <w:lang w:eastAsia="ar-SA"/>
        </w:rPr>
        <w:t xml:space="preserve"> Nobel Peace laureates as well as internationally recognised visionaries, </w:t>
      </w:r>
      <w:r w:rsidR="002E73BB" w:rsidRPr="00164BB3">
        <w:rPr>
          <w:rFonts w:ascii="Arial" w:hAnsi="Arial" w:cs="Arial"/>
          <w:kern w:val="1"/>
          <w:lang w:eastAsia="ar-SA"/>
        </w:rPr>
        <w:t>policymakers and entrepreneurs.</w:t>
      </w:r>
      <w:r w:rsidR="00F33E59" w:rsidRPr="00164BB3">
        <w:rPr>
          <w:rFonts w:ascii="Arial" w:hAnsi="Arial" w:cs="Arial"/>
          <w:kern w:val="1"/>
          <w:lang w:eastAsia="ar-SA"/>
        </w:rPr>
        <w:t xml:space="preserve"> </w:t>
      </w:r>
      <w:r w:rsidRPr="00164BB3">
        <w:rPr>
          <w:rFonts w:ascii="Arial" w:hAnsi="Arial" w:cs="Arial"/>
          <w:kern w:val="1"/>
          <w:lang w:eastAsia="ar-SA"/>
        </w:rPr>
        <w:t>Yesterday’s conference</w:t>
      </w:r>
      <w:r w:rsidR="002E73BB" w:rsidRPr="00164BB3">
        <w:rPr>
          <w:rFonts w:ascii="Arial" w:hAnsi="Arial" w:cs="Arial"/>
          <w:kern w:val="1"/>
          <w:lang w:eastAsia="ar-SA"/>
        </w:rPr>
        <w:t xml:space="preserve"> and the </w:t>
      </w:r>
      <w:r w:rsidRPr="00164BB3">
        <w:rPr>
          <w:rFonts w:ascii="Arial" w:hAnsi="Arial" w:cs="Arial"/>
          <w:kern w:val="1"/>
          <w:lang w:eastAsia="ar-SA"/>
        </w:rPr>
        <w:t xml:space="preserve">two preceding </w:t>
      </w:r>
      <w:r w:rsidR="00F1632C" w:rsidRPr="00164BB3">
        <w:rPr>
          <w:rFonts w:ascii="Arial" w:hAnsi="Arial" w:cs="Arial"/>
          <w:kern w:val="1"/>
          <w:lang w:eastAsia="ar-SA"/>
        </w:rPr>
        <w:t>it</w:t>
      </w:r>
      <w:r w:rsidRPr="00164BB3">
        <w:rPr>
          <w:rFonts w:ascii="Arial" w:hAnsi="Arial" w:cs="Arial"/>
          <w:kern w:val="1"/>
          <w:lang w:eastAsia="ar-SA"/>
        </w:rPr>
        <w:t xml:space="preserve"> – themed “Women’s leadership in the 21</w:t>
      </w:r>
      <w:r w:rsidRPr="00164BB3">
        <w:rPr>
          <w:rFonts w:ascii="Arial" w:hAnsi="Arial" w:cs="Arial"/>
          <w:kern w:val="1"/>
          <w:vertAlign w:val="superscript"/>
          <w:lang w:eastAsia="ar-SA"/>
        </w:rPr>
        <w:t>st</w:t>
      </w:r>
      <w:r w:rsidR="003565B6" w:rsidRPr="00164BB3">
        <w:rPr>
          <w:rFonts w:ascii="Arial" w:hAnsi="Arial" w:cs="Arial"/>
          <w:kern w:val="1"/>
          <w:lang w:eastAsia="ar-SA"/>
        </w:rPr>
        <w:t xml:space="preserve"> century” and “</w:t>
      </w:r>
      <w:r w:rsidRPr="00164BB3">
        <w:rPr>
          <w:rFonts w:ascii="Arial" w:hAnsi="Arial" w:cs="Arial"/>
          <w:kern w:val="1"/>
          <w:lang w:eastAsia="ar-SA"/>
        </w:rPr>
        <w:t>Building bridges – how peace is made” –</w:t>
      </w:r>
      <w:r w:rsidR="00475018" w:rsidRPr="00164BB3">
        <w:rPr>
          <w:rFonts w:ascii="Arial" w:hAnsi="Arial" w:cs="Arial"/>
          <w:kern w:val="1"/>
          <w:lang w:eastAsia="ar-SA"/>
        </w:rPr>
        <w:t xml:space="preserve"> </w:t>
      </w:r>
      <w:r w:rsidR="00F33E59" w:rsidRPr="00164BB3">
        <w:rPr>
          <w:rFonts w:ascii="Arial" w:hAnsi="Arial" w:cs="Arial"/>
          <w:kern w:val="1"/>
          <w:lang w:eastAsia="ar-SA"/>
        </w:rPr>
        <w:t xml:space="preserve">also </w:t>
      </w:r>
      <w:r w:rsidR="002E73BB" w:rsidRPr="00164BB3">
        <w:rPr>
          <w:rFonts w:ascii="Arial" w:hAnsi="Arial" w:cs="Arial"/>
          <w:kern w:val="1"/>
          <w:lang w:eastAsia="ar-SA"/>
        </w:rPr>
        <w:t>r</w:t>
      </w:r>
      <w:r w:rsidRPr="00164BB3">
        <w:rPr>
          <w:rFonts w:ascii="Arial" w:hAnsi="Arial" w:cs="Arial"/>
          <w:kern w:val="1"/>
          <w:lang w:eastAsia="ar-SA"/>
        </w:rPr>
        <w:t xml:space="preserve">eflect the Mazda brand’s challenger spirit </w:t>
      </w:r>
      <w:r w:rsidR="00347AEA" w:rsidRPr="00164BB3">
        <w:rPr>
          <w:rFonts w:ascii="Arial" w:hAnsi="Arial" w:cs="Arial"/>
          <w:kern w:val="1"/>
          <w:lang w:eastAsia="ar-SA"/>
        </w:rPr>
        <w:t>and</w:t>
      </w:r>
      <w:r w:rsidRPr="00164BB3">
        <w:rPr>
          <w:rFonts w:ascii="Arial" w:hAnsi="Arial" w:cs="Arial"/>
          <w:kern w:val="1"/>
          <w:lang w:eastAsia="ar-SA"/>
        </w:rPr>
        <w:t xml:space="preserve"> </w:t>
      </w:r>
      <w:r w:rsidR="00F33E59" w:rsidRPr="00164BB3">
        <w:rPr>
          <w:rFonts w:ascii="Arial" w:hAnsi="Arial" w:cs="Arial"/>
          <w:kern w:val="1"/>
          <w:lang w:eastAsia="ar-SA"/>
        </w:rPr>
        <w:t xml:space="preserve">that </w:t>
      </w:r>
      <w:r w:rsidRPr="00164BB3">
        <w:rPr>
          <w:rFonts w:ascii="Arial" w:hAnsi="Arial" w:cs="Arial"/>
          <w:kern w:val="1"/>
          <w:lang w:eastAsia="ar-SA"/>
        </w:rPr>
        <w:t>of the World Summit of Nobel Peace Laureates</w:t>
      </w:r>
      <w:r w:rsidR="00347AEA" w:rsidRPr="00164BB3">
        <w:rPr>
          <w:rFonts w:ascii="Arial" w:hAnsi="Arial" w:cs="Arial"/>
          <w:kern w:val="1"/>
          <w:lang w:eastAsia="ar-SA"/>
        </w:rPr>
        <w:t>.</w:t>
      </w:r>
      <w:r w:rsidR="00F33E59" w:rsidRPr="00164BB3">
        <w:rPr>
          <w:rFonts w:ascii="Arial" w:hAnsi="Arial" w:cs="Arial"/>
          <w:kern w:val="1"/>
          <w:lang w:eastAsia="ar-SA"/>
        </w:rPr>
        <w:t xml:space="preserve"> </w:t>
      </w:r>
      <w:r w:rsidRPr="00164BB3">
        <w:rPr>
          <w:rFonts w:ascii="Arial" w:hAnsi="Arial" w:cs="Arial"/>
          <w:kern w:val="1"/>
          <w:lang w:eastAsia="ar-SA"/>
        </w:rPr>
        <w:t xml:space="preserve">Mazda </w:t>
      </w:r>
      <w:r w:rsidR="00347AEA" w:rsidRPr="00164BB3">
        <w:rPr>
          <w:rFonts w:ascii="Arial" w:hAnsi="Arial" w:cs="Arial"/>
          <w:kern w:val="1"/>
          <w:lang w:eastAsia="ar-SA"/>
        </w:rPr>
        <w:t>is</w:t>
      </w:r>
      <w:r w:rsidR="00F33E59" w:rsidRPr="00164BB3">
        <w:rPr>
          <w:rFonts w:ascii="Arial" w:hAnsi="Arial" w:cs="Arial"/>
          <w:kern w:val="1"/>
          <w:lang w:eastAsia="ar-SA"/>
        </w:rPr>
        <w:t xml:space="preserve"> </w:t>
      </w:r>
      <w:r w:rsidR="00347AEA" w:rsidRPr="00164BB3">
        <w:rPr>
          <w:rFonts w:ascii="Arial" w:hAnsi="Arial" w:cs="Arial"/>
          <w:kern w:val="1"/>
          <w:lang w:eastAsia="ar-SA"/>
        </w:rPr>
        <w:t xml:space="preserve">again a </w:t>
      </w:r>
      <w:r w:rsidRPr="00164BB3">
        <w:rPr>
          <w:rFonts w:ascii="Arial" w:hAnsi="Arial" w:cs="Arial"/>
          <w:kern w:val="1"/>
          <w:lang w:eastAsia="ar-SA"/>
        </w:rPr>
        <w:t>leading partner</w:t>
      </w:r>
      <w:r w:rsidR="00347AEA" w:rsidRPr="00164BB3">
        <w:rPr>
          <w:rFonts w:ascii="Arial" w:hAnsi="Arial" w:cs="Arial"/>
          <w:kern w:val="1"/>
          <w:lang w:eastAsia="ar-SA"/>
        </w:rPr>
        <w:t xml:space="preserve"> to</w:t>
      </w:r>
      <w:r w:rsidR="00F33E59" w:rsidRPr="00164BB3">
        <w:rPr>
          <w:rFonts w:ascii="Arial" w:hAnsi="Arial" w:cs="Arial"/>
          <w:kern w:val="1"/>
          <w:lang w:eastAsia="ar-SA"/>
        </w:rPr>
        <w:t xml:space="preserve"> </w:t>
      </w:r>
      <w:r w:rsidRPr="00164BB3">
        <w:rPr>
          <w:rFonts w:ascii="Arial" w:hAnsi="Arial" w:cs="Arial"/>
          <w:kern w:val="1"/>
          <w:lang w:eastAsia="ar-SA"/>
        </w:rPr>
        <w:t>this year’s summit</w:t>
      </w:r>
      <w:r w:rsidR="00F1632C" w:rsidRPr="00164BB3">
        <w:rPr>
          <w:rFonts w:ascii="Arial" w:hAnsi="Arial" w:cs="Arial"/>
          <w:kern w:val="1"/>
          <w:lang w:eastAsia="ar-SA"/>
        </w:rPr>
        <w:t>, to be held</w:t>
      </w:r>
      <w:r w:rsidR="00F33E59" w:rsidRPr="00164BB3">
        <w:rPr>
          <w:rFonts w:ascii="Arial" w:hAnsi="Arial" w:cs="Arial"/>
          <w:kern w:val="1"/>
          <w:lang w:eastAsia="ar-SA"/>
        </w:rPr>
        <w:t xml:space="preserve"> in</w:t>
      </w:r>
      <w:r w:rsidRPr="00164BB3">
        <w:rPr>
          <w:rFonts w:ascii="Arial" w:hAnsi="Arial" w:cs="Arial"/>
          <w:kern w:val="1"/>
          <w:lang w:eastAsia="ar-SA"/>
        </w:rPr>
        <w:t xml:space="preserve"> Barcelona on 13-15 November.</w:t>
      </w:r>
    </w:p>
    <w:p w:rsidR="00535CF4" w:rsidRPr="00164BB3" w:rsidRDefault="00DF37A1" w:rsidP="00D84C1D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164BB3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535CF4" w:rsidRPr="00164BB3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27" w:rsidRDefault="0038662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386627" w:rsidRDefault="0038662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12244A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4F4A3" wp14:editId="371C1CB8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0" t="0" r="0" b="889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Heading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3F63EC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3F63EC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3F63EC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3F63EC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3F63EC" w:rsidRDefault="00164BB3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3F63EC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3F63EC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3F63EC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74F4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:rsidR="00EF051B" w:rsidRPr="003F63EC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3F63EC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3F63EC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3F63EC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3F63EC" w:rsidRDefault="00386627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3F63EC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3F63EC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3F63EC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497136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 w:rsidR="00EF051B"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164BB3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 w:rsidR="00EF051B"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 w:rsidR="00EF051B"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164BB3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27" w:rsidRDefault="0038662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386627" w:rsidRDefault="0038662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231B9DEB" wp14:editId="75860B85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29493E"/>
    <w:multiLevelType w:val="hybridMultilevel"/>
    <w:tmpl w:val="21842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457D40"/>
    <w:multiLevelType w:val="hybridMultilevel"/>
    <w:tmpl w:val="BCE4FD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0"/>
  </w:num>
  <w:num w:numId="5">
    <w:abstractNumId w:val="25"/>
  </w:num>
  <w:num w:numId="6">
    <w:abstractNumId w:val="11"/>
  </w:num>
  <w:num w:numId="7">
    <w:abstractNumId w:val="14"/>
  </w:num>
  <w:num w:numId="8">
    <w:abstractNumId w:val="23"/>
  </w:num>
  <w:num w:numId="9">
    <w:abstractNumId w:val="2"/>
  </w:num>
  <w:num w:numId="10">
    <w:abstractNumId w:val="16"/>
  </w:num>
  <w:num w:numId="11">
    <w:abstractNumId w:val="19"/>
  </w:num>
  <w:num w:numId="12">
    <w:abstractNumId w:val="22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6"/>
  </w:num>
  <w:num w:numId="19">
    <w:abstractNumId w:val="18"/>
  </w:num>
  <w:num w:numId="20">
    <w:abstractNumId w:val="24"/>
  </w:num>
  <w:num w:numId="21">
    <w:abstractNumId w:val="10"/>
  </w:num>
  <w:num w:numId="22">
    <w:abstractNumId w:val="12"/>
  </w:num>
  <w:num w:numId="23">
    <w:abstractNumId w:val="3"/>
  </w:num>
  <w:num w:numId="24">
    <w:abstractNumId w:val="21"/>
  </w:num>
  <w:num w:numId="25">
    <w:abstractNumId w:val="0"/>
  </w:num>
  <w:num w:numId="26">
    <w:abstractNumId w:val="17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tt">
    <w15:presenceInfo w15:providerId="None" w15:userId="Br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6CBB"/>
    <w:rsid w:val="00042772"/>
    <w:rsid w:val="000438C2"/>
    <w:rsid w:val="00044CBC"/>
    <w:rsid w:val="000476B8"/>
    <w:rsid w:val="00047B3A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913CA"/>
    <w:rsid w:val="000947A3"/>
    <w:rsid w:val="000974C5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3F15"/>
    <w:rsid w:val="000F6851"/>
    <w:rsid w:val="00101763"/>
    <w:rsid w:val="001030B8"/>
    <w:rsid w:val="001057DA"/>
    <w:rsid w:val="00105B3E"/>
    <w:rsid w:val="00107680"/>
    <w:rsid w:val="001116B0"/>
    <w:rsid w:val="00111814"/>
    <w:rsid w:val="001118F7"/>
    <w:rsid w:val="00112A3B"/>
    <w:rsid w:val="00120806"/>
    <w:rsid w:val="00120AB7"/>
    <w:rsid w:val="0012244A"/>
    <w:rsid w:val="00122AD5"/>
    <w:rsid w:val="00123DFD"/>
    <w:rsid w:val="00124975"/>
    <w:rsid w:val="00124B8B"/>
    <w:rsid w:val="001300DE"/>
    <w:rsid w:val="00130101"/>
    <w:rsid w:val="00130525"/>
    <w:rsid w:val="0013058C"/>
    <w:rsid w:val="00135865"/>
    <w:rsid w:val="001370A9"/>
    <w:rsid w:val="00140F64"/>
    <w:rsid w:val="00141BE4"/>
    <w:rsid w:val="001451D1"/>
    <w:rsid w:val="001460DF"/>
    <w:rsid w:val="00150EC0"/>
    <w:rsid w:val="00151B7F"/>
    <w:rsid w:val="00163B2A"/>
    <w:rsid w:val="001643D7"/>
    <w:rsid w:val="00164BB3"/>
    <w:rsid w:val="00167FD0"/>
    <w:rsid w:val="00173DBC"/>
    <w:rsid w:val="0017476B"/>
    <w:rsid w:val="00182C7A"/>
    <w:rsid w:val="00187D44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0425F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666E1"/>
    <w:rsid w:val="0027370E"/>
    <w:rsid w:val="00273D86"/>
    <w:rsid w:val="0027560D"/>
    <w:rsid w:val="002757FE"/>
    <w:rsid w:val="002773D0"/>
    <w:rsid w:val="00281F8E"/>
    <w:rsid w:val="00292129"/>
    <w:rsid w:val="0029217D"/>
    <w:rsid w:val="00294BF8"/>
    <w:rsid w:val="002956E7"/>
    <w:rsid w:val="002A192A"/>
    <w:rsid w:val="002A620A"/>
    <w:rsid w:val="002A689B"/>
    <w:rsid w:val="002A7DDD"/>
    <w:rsid w:val="002B0295"/>
    <w:rsid w:val="002B2C6E"/>
    <w:rsid w:val="002B3EBB"/>
    <w:rsid w:val="002B725A"/>
    <w:rsid w:val="002C1D88"/>
    <w:rsid w:val="002D1D0F"/>
    <w:rsid w:val="002D2AF6"/>
    <w:rsid w:val="002D693F"/>
    <w:rsid w:val="002E12B2"/>
    <w:rsid w:val="002E265C"/>
    <w:rsid w:val="002E2780"/>
    <w:rsid w:val="002E3B25"/>
    <w:rsid w:val="002E61A7"/>
    <w:rsid w:val="002E73BB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47AEA"/>
    <w:rsid w:val="00351071"/>
    <w:rsid w:val="0035335B"/>
    <w:rsid w:val="00354938"/>
    <w:rsid w:val="003565B6"/>
    <w:rsid w:val="003607B1"/>
    <w:rsid w:val="00363FDA"/>
    <w:rsid w:val="00367507"/>
    <w:rsid w:val="00372918"/>
    <w:rsid w:val="00373986"/>
    <w:rsid w:val="00376761"/>
    <w:rsid w:val="00383B31"/>
    <w:rsid w:val="00384AC0"/>
    <w:rsid w:val="00386627"/>
    <w:rsid w:val="003910AD"/>
    <w:rsid w:val="00391585"/>
    <w:rsid w:val="003918A5"/>
    <w:rsid w:val="003A1B32"/>
    <w:rsid w:val="003A26B8"/>
    <w:rsid w:val="003A6396"/>
    <w:rsid w:val="003A7BB4"/>
    <w:rsid w:val="003B5517"/>
    <w:rsid w:val="003B56A9"/>
    <w:rsid w:val="003B5A9C"/>
    <w:rsid w:val="003B7080"/>
    <w:rsid w:val="003C1C51"/>
    <w:rsid w:val="003D4565"/>
    <w:rsid w:val="003D6439"/>
    <w:rsid w:val="003D7917"/>
    <w:rsid w:val="003E114B"/>
    <w:rsid w:val="003E56AC"/>
    <w:rsid w:val="003F0EFD"/>
    <w:rsid w:val="003F24F6"/>
    <w:rsid w:val="003F5683"/>
    <w:rsid w:val="003F63EC"/>
    <w:rsid w:val="00402532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C14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2778"/>
    <w:rsid w:val="00463A49"/>
    <w:rsid w:val="00466788"/>
    <w:rsid w:val="00466BD9"/>
    <w:rsid w:val="004724B7"/>
    <w:rsid w:val="00472623"/>
    <w:rsid w:val="00474A9A"/>
    <w:rsid w:val="00475018"/>
    <w:rsid w:val="00475731"/>
    <w:rsid w:val="00475B48"/>
    <w:rsid w:val="00475D7A"/>
    <w:rsid w:val="00480F54"/>
    <w:rsid w:val="00480FE6"/>
    <w:rsid w:val="0049672E"/>
    <w:rsid w:val="00497136"/>
    <w:rsid w:val="00497D4C"/>
    <w:rsid w:val="004A2382"/>
    <w:rsid w:val="004A7DB6"/>
    <w:rsid w:val="004B21B2"/>
    <w:rsid w:val="004B41AB"/>
    <w:rsid w:val="004B5D52"/>
    <w:rsid w:val="004B7CEE"/>
    <w:rsid w:val="004C0FA2"/>
    <w:rsid w:val="004C10DB"/>
    <w:rsid w:val="004C15C5"/>
    <w:rsid w:val="004C23D8"/>
    <w:rsid w:val="004C5A8A"/>
    <w:rsid w:val="004D6B60"/>
    <w:rsid w:val="004E33B2"/>
    <w:rsid w:val="004E4F55"/>
    <w:rsid w:val="004E54CD"/>
    <w:rsid w:val="004F1A3B"/>
    <w:rsid w:val="004F2191"/>
    <w:rsid w:val="004F33F8"/>
    <w:rsid w:val="004F5DD4"/>
    <w:rsid w:val="004F6CE2"/>
    <w:rsid w:val="004F71B2"/>
    <w:rsid w:val="004F7BF7"/>
    <w:rsid w:val="00500C8B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CF4"/>
    <w:rsid w:val="00535EC8"/>
    <w:rsid w:val="00537924"/>
    <w:rsid w:val="005427AF"/>
    <w:rsid w:val="005459EE"/>
    <w:rsid w:val="00547968"/>
    <w:rsid w:val="0054799F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9644B"/>
    <w:rsid w:val="005A6209"/>
    <w:rsid w:val="005B0FE5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2C93"/>
    <w:rsid w:val="00624890"/>
    <w:rsid w:val="006303C2"/>
    <w:rsid w:val="00630F55"/>
    <w:rsid w:val="00631909"/>
    <w:rsid w:val="00632510"/>
    <w:rsid w:val="00637540"/>
    <w:rsid w:val="00637917"/>
    <w:rsid w:val="00640AF4"/>
    <w:rsid w:val="006419F1"/>
    <w:rsid w:val="006438BD"/>
    <w:rsid w:val="006439CB"/>
    <w:rsid w:val="00643BA7"/>
    <w:rsid w:val="00644AA5"/>
    <w:rsid w:val="00645857"/>
    <w:rsid w:val="00646365"/>
    <w:rsid w:val="00650EDB"/>
    <w:rsid w:val="00651946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63DB"/>
    <w:rsid w:val="00697F93"/>
    <w:rsid w:val="006A014A"/>
    <w:rsid w:val="006A0B19"/>
    <w:rsid w:val="006A29CE"/>
    <w:rsid w:val="006A5204"/>
    <w:rsid w:val="006A6553"/>
    <w:rsid w:val="006A6875"/>
    <w:rsid w:val="006A7F70"/>
    <w:rsid w:val="006B122B"/>
    <w:rsid w:val="006B1C61"/>
    <w:rsid w:val="006B5A68"/>
    <w:rsid w:val="006B6D39"/>
    <w:rsid w:val="006B7B1A"/>
    <w:rsid w:val="006C121C"/>
    <w:rsid w:val="006C287D"/>
    <w:rsid w:val="006C41C0"/>
    <w:rsid w:val="006C463A"/>
    <w:rsid w:val="006C516B"/>
    <w:rsid w:val="006C542E"/>
    <w:rsid w:val="006D11D9"/>
    <w:rsid w:val="006D34F6"/>
    <w:rsid w:val="006D50EE"/>
    <w:rsid w:val="006D56FD"/>
    <w:rsid w:val="006D5EA6"/>
    <w:rsid w:val="006D693B"/>
    <w:rsid w:val="006E13BB"/>
    <w:rsid w:val="006E4841"/>
    <w:rsid w:val="006F0128"/>
    <w:rsid w:val="006F4989"/>
    <w:rsid w:val="006F5DD2"/>
    <w:rsid w:val="006F6A2A"/>
    <w:rsid w:val="00711A86"/>
    <w:rsid w:val="00713536"/>
    <w:rsid w:val="007147C0"/>
    <w:rsid w:val="0071671D"/>
    <w:rsid w:val="00717860"/>
    <w:rsid w:val="00717AF2"/>
    <w:rsid w:val="007202F3"/>
    <w:rsid w:val="007204F7"/>
    <w:rsid w:val="00723401"/>
    <w:rsid w:val="0072548B"/>
    <w:rsid w:val="007267DE"/>
    <w:rsid w:val="00726E62"/>
    <w:rsid w:val="00727429"/>
    <w:rsid w:val="00732BD3"/>
    <w:rsid w:val="007341E0"/>
    <w:rsid w:val="00736648"/>
    <w:rsid w:val="00741A21"/>
    <w:rsid w:val="00745814"/>
    <w:rsid w:val="0075201D"/>
    <w:rsid w:val="00756400"/>
    <w:rsid w:val="00757489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596"/>
    <w:rsid w:val="007C37E4"/>
    <w:rsid w:val="007C7941"/>
    <w:rsid w:val="007C7B9C"/>
    <w:rsid w:val="007D02F2"/>
    <w:rsid w:val="007D076A"/>
    <w:rsid w:val="007D5EC1"/>
    <w:rsid w:val="007D7205"/>
    <w:rsid w:val="007E20A2"/>
    <w:rsid w:val="007E2D76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1188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65211"/>
    <w:rsid w:val="00871F5E"/>
    <w:rsid w:val="00871F6A"/>
    <w:rsid w:val="00873543"/>
    <w:rsid w:val="00875B44"/>
    <w:rsid w:val="00875BBC"/>
    <w:rsid w:val="00876056"/>
    <w:rsid w:val="0087718B"/>
    <w:rsid w:val="008771E0"/>
    <w:rsid w:val="00880236"/>
    <w:rsid w:val="00882705"/>
    <w:rsid w:val="00887025"/>
    <w:rsid w:val="0089201F"/>
    <w:rsid w:val="008A04B3"/>
    <w:rsid w:val="008A5717"/>
    <w:rsid w:val="008A6416"/>
    <w:rsid w:val="008B076C"/>
    <w:rsid w:val="008B2723"/>
    <w:rsid w:val="008B2739"/>
    <w:rsid w:val="008B4844"/>
    <w:rsid w:val="008B6708"/>
    <w:rsid w:val="008C2552"/>
    <w:rsid w:val="008C3410"/>
    <w:rsid w:val="008C3974"/>
    <w:rsid w:val="008C3ADC"/>
    <w:rsid w:val="008C6B1F"/>
    <w:rsid w:val="008C7C89"/>
    <w:rsid w:val="008D2B39"/>
    <w:rsid w:val="008D3ED9"/>
    <w:rsid w:val="008D5099"/>
    <w:rsid w:val="008E0238"/>
    <w:rsid w:val="008E2B78"/>
    <w:rsid w:val="008F080E"/>
    <w:rsid w:val="008F26C9"/>
    <w:rsid w:val="008F3BE8"/>
    <w:rsid w:val="008F5CB2"/>
    <w:rsid w:val="009039CF"/>
    <w:rsid w:val="0090659E"/>
    <w:rsid w:val="00911BBB"/>
    <w:rsid w:val="0091235E"/>
    <w:rsid w:val="00915190"/>
    <w:rsid w:val="00916429"/>
    <w:rsid w:val="00920E5B"/>
    <w:rsid w:val="00921847"/>
    <w:rsid w:val="00921EB0"/>
    <w:rsid w:val="00923821"/>
    <w:rsid w:val="00930AB6"/>
    <w:rsid w:val="00932511"/>
    <w:rsid w:val="00933704"/>
    <w:rsid w:val="00933A6E"/>
    <w:rsid w:val="009369DE"/>
    <w:rsid w:val="0094144A"/>
    <w:rsid w:val="0094175B"/>
    <w:rsid w:val="00941C1B"/>
    <w:rsid w:val="00947821"/>
    <w:rsid w:val="00951DAF"/>
    <w:rsid w:val="009536AE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0AE"/>
    <w:rsid w:val="009754CA"/>
    <w:rsid w:val="00975C7F"/>
    <w:rsid w:val="00977C81"/>
    <w:rsid w:val="0099160F"/>
    <w:rsid w:val="00991F4C"/>
    <w:rsid w:val="009936FF"/>
    <w:rsid w:val="00993E67"/>
    <w:rsid w:val="009943C7"/>
    <w:rsid w:val="00995AE7"/>
    <w:rsid w:val="00997256"/>
    <w:rsid w:val="009A03B0"/>
    <w:rsid w:val="009A1F47"/>
    <w:rsid w:val="009A361B"/>
    <w:rsid w:val="009A4B7B"/>
    <w:rsid w:val="009A5462"/>
    <w:rsid w:val="009A5782"/>
    <w:rsid w:val="009A60CC"/>
    <w:rsid w:val="009C10CC"/>
    <w:rsid w:val="009C3779"/>
    <w:rsid w:val="009C54BD"/>
    <w:rsid w:val="009C5C03"/>
    <w:rsid w:val="009C769A"/>
    <w:rsid w:val="009C7951"/>
    <w:rsid w:val="009D184A"/>
    <w:rsid w:val="009E4BF1"/>
    <w:rsid w:val="009E4E9C"/>
    <w:rsid w:val="009E55CC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086A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2E1"/>
    <w:rsid w:val="00A723E0"/>
    <w:rsid w:val="00A724F1"/>
    <w:rsid w:val="00A731AF"/>
    <w:rsid w:val="00A82D50"/>
    <w:rsid w:val="00A83533"/>
    <w:rsid w:val="00A852B3"/>
    <w:rsid w:val="00A855B9"/>
    <w:rsid w:val="00A86497"/>
    <w:rsid w:val="00A90CD5"/>
    <w:rsid w:val="00A92E55"/>
    <w:rsid w:val="00A93B01"/>
    <w:rsid w:val="00A942E4"/>
    <w:rsid w:val="00A94FE9"/>
    <w:rsid w:val="00A97A92"/>
    <w:rsid w:val="00AA2C54"/>
    <w:rsid w:val="00AA4098"/>
    <w:rsid w:val="00AA4CFB"/>
    <w:rsid w:val="00AA5175"/>
    <w:rsid w:val="00AA655C"/>
    <w:rsid w:val="00AA684C"/>
    <w:rsid w:val="00AA7034"/>
    <w:rsid w:val="00AB0341"/>
    <w:rsid w:val="00AB176A"/>
    <w:rsid w:val="00AC12DE"/>
    <w:rsid w:val="00AC2966"/>
    <w:rsid w:val="00AC3DC8"/>
    <w:rsid w:val="00AC6FFA"/>
    <w:rsid w:val="00AD1DF8"/>
    <w:rsid w:val="00AD4D9C"/>
    <w:rsid w:val="00AD5C8B"/>
    <w:rsid w:val="00AD650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C7B33"/>
    <w:rsid w:val="00BD0259"/>
    <w:rsid w:val="00BD4CBA"/>
    <w:rsid w:val="00BD590E"/>
    <w:rsid w:val="00BE390F"/>
    <w:rsid w:val="00BE573F"/>
    <w:rsid w:val="00BF1396"/>
    <w:rsid w:val="00BF1A48"/>
    <w:rsid w:val="00BF24A0"/>
    <w:rsid w:val="00BF3825"/>
    <w:rsid w:val="00C02694"/>
    <w:rsid w:val="00C05745"/>
    <w:rsid w:val="00C05CDB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8577F"/>
    <w:rsid w:val="00C90FB7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C6300"/>
    <w:rsid w:val="00CD1830"/>
    <w:rsid w:val="00CD72C9"/>
    <w:rsid w:val="00CE0B85"/>
    <w:rsid w:val="00CE1A18"/>
    <w:rsid w:val="00CE1C23"/>
    <w:rsid w:val="00CE2C85"/>
    <w:rsid w:val="00CE3485"/>
    <w:rsid w:val="00CE354D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53EE"/>
    <w:rsid w:val="00D354AE"/>
    <w:rsid w:val="00D37371"/>
    <w:rsid w:val="00D429FE"/>
    <w:rsid w:val="00D43F57"/>
    <w:rsid w:val="00D45F03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84C1D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2378"/>
    <w:rsid w:val="00DB3A40"/>
    <w:rsid w:val="00DB7D00"/>
    <w:rsid w:val="00DC13FA"/>
    <w:rsid w:val="00DC43D6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37A1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0417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5C1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0DBD"/>
    <w:rsid w:val="00E91057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45B8"/>
    <w:rsid w:val="00EC752A"/>
    <w:rsid w:val="00EC76BB"/>
    <w:rsid w:val="00ED0502"/>
    <w:rsid w:val="00ED0763"/>
    <w:rsid w:val="00ED2E1C"/>
    <w:rsid w:val="00ED4AAF"/>
    <w:rsid w:val="00ED4D10"/>
    <w:rsid w:val="00ED5E9A"/>
    <w:rsid w:val="00ED64D7"/>
    <w:rsid w:val="00EE0442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32C"/>
    <w:rsid w:val="00F16F80"/>
    <w:rsid w:val="00F21A43"/>
    <w:rsid w:val="00F21EE1"/>
    <w:rsid w:val="00F2391F"/>
    <w:rsid w:val="00F24217"/>
    <w:rsid w:val="00F26A25"/>
    <w:rsid w:val="00F27AFB"/>
    <w:rsid w:val="00F3106C"/>
    <w:rsid w:val="00F31E82"/>
    <w:rsid w:val="00F33E59"/>
    <w:rsid w:val="00F3622F"/>
    <w:rsid w:val="00F36B20"/>
    <w:rsid w:val="00F3787B"/>
    <w:rsid w:val="00F4155D"/>
    <w:rsid w:val="00F42BB1"/>
    <w:rsid w:val="00F46632"/>
    <w:rsid w:val="00F60B69"/>
    <w:rsid w:val="00F60DD1"/>
    <w:rsid w:val="00F61FB8"/>
    <w:rsid w:val="00F64D1B"/>
    <w:rsid w:val="00F65862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0164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337"/>
    <w:rsid w:val="00FB4A4A"/>
    <w:rsid w:val="00FD009C"/>
    <w:rsid w:val="00FD1489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Fehring, Nadine (N.)</cp:lastModifiedBy>
  <cp:revision>2</cp:revision>
  <cp:lastPrinted>2015-02-17T16:38:00Z</cp:lastPrinted>
  <dcterms:created xsi:type="dcterms:W3CDTF">2015-09-24T07:46:00Z</dcterms:created>
  <dcterms:modified xsi:type="dcterms:W3CDTF">2015-09-24T07:46:00Z</dcterms:modified>
</cp:coreProperties>
</file>