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319D" w14:textId="77777777" w:rsidR="008B7656" w:rsidRDefault="008B7656" w:rsidP="008B7656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922665">
        <w:rPr>
          <w:rFonts w:ascii="Interstate Mazda Regular" w:hAnsi="Interstate Mazda Regular"/>
          <w:b/>
          <w:sz w:val="32"/>
          <w:szCs w:val="32"/>
          <w:lang w:val="it-IT"/>
        </w:rPr>
        <w:t xml:space="preserve">Mazda MX-5 RF vince il primo premio nella competizione  </w:t>
      </w:r>
      <w:bookmarkEnd w:id="0"/>
      <w:r w:rsidRPr="00922665">
        <w:rPr>
          <w:rFonts w:ascii="Interstate Mazda Regular" w:hAnsi="Interstate Mazda Regular"/>
          <w:b/>
          <w:sz w:val="32"/>
          <w:szCs w:val="32"/>
          <w:lang w:val="it-IT"/>
        </w:rPr>
        <w:t xml:space="preserve">2017 </w:t>
      </w:r>
      <w:proofErr w:type="spellStart"/>
      <w:r w:rsidRPr="00922665">
        <w:rPr>
          <w:rFonts w:ascii="Interstate Mazda Regular" w:hAnsi="Interstate Mazda Regular"/>
          <w:b/>
          <w:sz w:val="32"/>
          <w:szCs w:val="32"/>
          <w:lang w:val="it-IT"/>
        </w:rPr>
        <w:t>Red</w:t>
      </w:r>
      <w:proofErr w:type="spellEnd"/>
      <w:r w:rsidRPr="00922665">
        <w:rPr>
          <w:rFonts w:ascii="Interstate Mazda Regular" w:hAnsi="Interstate Mazda Regular"/>
          <w:b/>
          <w:sz w:val="32"/>
          <w:szCs w:val="32"/>
          <w:lang w:val="it-IT"/>
        </w:rPr>
        <w:t xml:space="preserve"> Dot awards</w:t>
      </w:r>
    </w:p>
    <w:p w14:paraId="0D300D1D" w14:textId="77777777" w:rsidR="008B7656" w:rsidRPr="00922665" w:rsidRDefault="008B7656" w:rsidP="008B7656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</w:p>
    <w:p w14:paraId="48433ECB" w14:textId="77777777" w:rsidR="008B7656" w:rsidRDefault="008B7656" w:rsidP="008B7656">
      <w:pPr>
        <w:tabs>
          <w:tab w:val="left" w:pos="284"/>
        </w:tabs>
        <w:spacing w:line="360" w:lineRule="auto"/>
        <w:ind w:left="284" w:hanging="284"/>
        <w:rPr>
          <w:rFonts w:ascii="Interstate Mazda Regular" w:hAnsi="Interstate Mazda Regular"/>
          <w:sz w:val="20"/>
          <w:szCs w:val="20"/>
        </w:rPr>
      </w:pPr>
      <w:r w:rsidRPr="00D24F24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D24F24">
        <w:rPr>
          <w:rFonts w:ascii="Interstate Mazda Regular" w:hAnsi="Interstate Mazda Regular"/>
          <w:sz w:val="20"/>
          <w:szCs w:val="20"/>
          <w:lang w:val="it-IT"/>
        </w:rPr>
        <w:tab/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Il </w:t>
      </w:r>
      <w:proofErr w:type="spellStart"/>
      <w:r>
        <w:rPr>
          <w:rFonts w:ascii="Interstate Mazda Regular" w:hAnsi="Interstate Mazda Regular"/>
          <w:sz w:val="20"/>
          <w:szCs w:val="20"/>
          <w:lang w:val="it-IT"/>
        </w:rPr>
        <w:t>retractable</w:t>
      </w:r>
      <w:proofErr w:type="spellEnd"/>
      <w:r>
        <w:rPr>
          <w:rFonts w:ascii="Interstate Mazda Regular" w:hAnsi="Interstate Mazda Regular"/>
          <w:sz w:val="20"/>
          <w:szCs w:val="20"/>
          <w:lang w:val="it-IT"/>
        </w:rPr>
        <w:t xml:space="preserve"> f</w:t>
      </w:r>
      <w:proofErr w:type="spellStart"/>
      <w:r w:rsidRPr="00D24F24">
        <w:rPr>
          <w:rFonts w:ascii="Interstate Mazda Regular" w:hAnsi="Interstate Mazda Regular"/>
          <w:sz w:val="20"/>
          <w:szCs w:val="20"/>
        </w:rPr>
        <w:t>astback</w:t>
      </w:r>
      <w:proofErr w:type="spellEnd"/>
      <w:r w:rsidRPr="00D24F24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 w:rsidRPr="00D24F24">
        <w:rPr>
          <w:rFonts w:ascii="Interstate Mazda Regular" w:hAnsi="Interstate Mazda Regular"/>
          <w:sz w:val="20"/>
          <w:szCs w:val="20"/>
        </w:rPr>
        <w:t>cattura</w:t>
      </w:r>
      <w:proofErr w:type="spellEnd"/>
      <w:r w:rsidRPr="00D24F24"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>
        <w:rPr>
          <w:rFonts w:ascii="Interstate Mazda Regular" w:hAnsi="Interstate Mazda Regular"/>
          <w:sz w:val="20"/>
          <w:szCs w:val="20"/>
        </w:rPr>
        <w:t>il</w:t>
      </w:r>
      <w:proofErr w:type="spellEnd"/>
      <w:r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>
        <w:rPr>
          <w:rFonts w:ascii="Interstate Mazda Regular" w:hAnsi="Interstate Mazda Regular"/>
          <w:sz w:val="20"/>
          <w:szCs w:val="20"/>
        </w:rPr>
        <w:t>premio</w:t>
      </w:r>
      <w:proofErr w:type="spellEnd"/>
      <w:r>
        <w:rPr>
          <w:rFonts w:ascii="Interstate Mazda Regular" w:hAnsi="Interstate Mazda Regular"/>
          <w:sz w:val="20"/>
          <w:szCs w:val="20"/>
        </w:rPr>
        <w:t xml:space="preserve"> </w:t>
      </w:r>
      <w:r w:rsidRPr="00D24F24">
        <w:rPr>
          <w:rFonts w:ascii="Interstate Mazda Regular" w:hAnsi="Interstate Mazda Regular"/>
          <w:sz w:val="20"/>
          <w:szCs w:val="20"/>
        </w:rPr>
        <w:t>“</w:t>
      </w:r>
      <w:proofErr w:type="spellStart"/>
      <w:r w:rsidRPr="00D24F24">
        <w:rPr>
          <w:rFonts w:ascii="Interstate Mazda Regular" w:hAnsi="Interstate Mazda Regular"/>
          <w:sz w:val="20"/>
          <w:szCs w:val="20"/>
        </w:rPr>
        <w:t>Re</w:t>
      </w:r>
      <w:r>
        <w:rPr>
          <w:rFonts w:ascii="Interstate Mazda Regular" w:hAnsi="Interstate Mazda Regular"/>
          <w:sz w:val="20"/>
          <w:szCs w:val="20"/>
        </w:rPr>
        <w:t>d</w:t>
      </w:r>
      <w:proofErr w:type="spellEnd"/>
      <w:r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>
        <w:rPr>
          <w:rFonts w:ascii="Interstate Mazda Regular" w:hAnsi="Interstate Mazda Regular"/>
          <w:sz w:val="20"/>
          <w:szCs w:val="20"/>
        </w:rPr>
        <w:t>Dot</w:t>
      </w:r>
      <w:proofErr w:type="spellEnd"/>
      <w:r>
        <w:rPr>
          <w:rFonts w:ascii="Interstate Mazda Regular" w:hAnsi="Interstate Mazda Regular"/>
          <w:sz w:val="20"/>
          <w:szCs w:val="20"/>
        </w:rPr>
        <w:t xml:space="preserve">: Best </w:t>
      </w:r>
      <w:proofErr w:type="spellStart"/>
      <w:r>
        <w:rPr>
          <w:rFonts w:ascii="Interstate Mazda Regular" w:hAnsi="Interstate Mazda Regular"/>
          <w:sz w:val="20"/>
          <w:szCs w:val="20"/>
        </w:rPr>
        <w:t>of</w:t>
      </w:r>
      <w:proofErr w:type="spellEnd"/>
      <w:r>
        <w:rPr>
          <w:rFonts w:ascii="Interstate Mazda Regular" w:hAnsi="Interstate Mazda Regular"/>
          <w:sz w:val="20"/>
          <w:szCs w:val="20"/>
        </w:rPr>
        <w:t xml:space="preserve"> </w:t>
      </w:r>
      <w:proofErr w:type="spellStart"/>
      <w:r>
        <w:rPr>
          <w:rFonts w:ascii="Interstate Mazda Regular" w:hAnsi="Interstate Mazda Regular"/>
          <w:sz w:val="20"/>
          <w:szCs w:val="20"/>
        </w:rPr>
        <w:t>the</w:t>
      </w:r>
      <w:proofErr w:type="spellEnd"/>
      <w:r>
        <w:rPr>
          <w:rFonts w:ascii="Interstate Mazda Regular" w:hAnsi="Interstate Mazda Regular"/>
          <w:sz w:val="20"/>
          <w:szCs w:val="20"/>
        </w:rPr>
        <w:t xml:space="preserve"> Best” per </w:t>
      </w:r>
      <w:proofErr w:type="spellStart"/>
      <w:r>
        <w:rPr>
          <w:rFonts w:ascii="Interstate Mazda Regular" w:hAnsi="Interstate Mazda Regular"/>
          <w:sz w:val="20"/>
          <w:szCs w:val="20"/>
        </w:rPr>
        <w:t>l’eccezionale</w:t>
      </w:r>
      <w:proofErr w:type="spellEnd"/>
      <w:r>
        <w:rPr>
          <w:rFonts w:ascii="Interstate Mazda Regular" w:hAnsi="Interstate Mazda Regular"/>
          <w:sz w:val="20"/>
          <w:szCs w:val="20"/>
        </w:rPr>
        <w:t xml:space="preserve"> design del </w:t>
      </w:r>
      <w:proofErr w:type="spellStart"/>
      <w:r>
        <w:rPr>
          <w:rFonts w:ascii="Interstate Mazda Regular" w:hAnsi="Interstate Mazda Regular"/>
          <w:sz w:val="20"/>
          <w:szCs w:val="20"/>
        </w:rPr>
        <w:t>prodotto</w:t>
      </w:r>
      <w:proofErr w:type="spellEnd"/>
      <w:r>
        <w:rPr>
          <w:rFonts w:ascii="Interstate Mazda Regular" w:hAnsi="Interstate Mazda Regular"/>
          <w:sz w:val="20"/>
          <w:szCs w:val="20"/>
        </w:rPr>
        <w:t>.</w:t>
      </w:r>
    </w:p>
    <w:p w14:paraId="5AAFE6A7" w14:textId="56CCD8FF" w:rsidR="008B7656" w:rsidRPr="008B7656" w:rsidRDefault="008B7656" w:rsidP="008B7656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8B7656">
        <w:rPr>
          <w:rFonts w:ascii="Interstate Mazda Regular" w:hAnsi="Interstate Mazda Regular"/>
          <w:sz w:val="20"/>
          <w:szCs w:val="20"/>
          <w:lang w:val="it-IT"/>
        </w:rPr>
        <w:t xml:space="preserve">Questo riconoscimento è solo l’ultimo in ordine di tempo e si aggiunge alla lista crescente di premi ricevuti da Mazda per il design KODO </w:t>
      </w:r>
    </w:p>
    <w:p w14:paraId="29307B79" w14:textId="77777777" w:rsidR="008B7656" w:rsidRDefault="008B7656" w:rsidP="008B7656">
      <w:pPr>
        <w:tabs>
          <w:tab w:val="left" w:pos="284"/>
        </w:tabs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14:paraId="43FD8C86" w14:textId="77777777" w:rsidR="008B7656" w:rsidRPr="00D24F24" w:rsidRDefault="008B7656" w:rsidP="008B7656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4E6E14">
        <w:rPr>
          <w:rFonts w:ascii="Interstate Mazda Light" w:hAnsi="Interstate Mazda Light"/>
          <w:sz w:val="20"/>
          <w:szCs w:val="20"/>
          <w:u w:val="single"/>
          <w:lang w:val="it-IT"/>
        </w:rPr>
        <w:t>Leverkusen, 3 Aprile 2017</w:t>
      </w:r>
      <w:r w:rsidRPr="004E6E14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>La nuova Mazda MX-5 RF ha vinto il premio “</w:t>
      </w:r>
      <w:proofErr w:type="spellStart"/>
      <w:r w:rsidRPr="00D24F24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Dot: Best of the Best” , tra I premi del 2017 per il design dei prodotti istituiti da </w:t>
      </w:r>
      <w:proofErr w:type="spellStart"/>
      <w:r w:rsidRPr="00D24F24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Dot, conferendo  così un nuovo successo a Mazda e al suo stile dettato dalla filosofia di design KODO – Soul of Motion. L'unica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due-posti a vantare il tetto elettrico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retrattile </w:t>
      </w:r>
      <w:r>
        <w:rPr>
          <w:rFonts w:ascii="Interstate Mazda Light" w:hAnsi="Interstate Mazda Light"/>
          <w:sz w:val="20"/>
          <w:szCs w:val="20"/>
          <w:lang w:val="it-IT"/>
        </w:rPr>
        <w:t>bissa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così il successo della q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uarta generazione di MX-5 con il soft top, che si portò a casa  questo stesso premio nel 2015. </w:t>
      </w:r>
    </w:p>
    <w:p w14:paraId="79465FBD" w14:textId="164665D8" w:rsidR="008B7656" w:rsidRPr="00D24F24" w:rsidRDefault="008B7656" w:rsidP="008B7656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La più alta onorificenza </w:t>
      </w:r>
      <w:r>
        <w:rPr>
          <w:rFonts w:ascii="Interstate Mazda Light" w:hAnsi="Interstate Mazda Light"/>
          <w:sz w:val="20"/>
          <w:szCs w:val="20"/>
          <w:lang w:val="it-IT"/>
        </w:rPr>
        <w:t>di questo genere nel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concorso annuale di fama internazionale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viene conferita unicamente per i design veramente innovativi e speciali.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Secondo gli organizzatori,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vincitori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“Best of the Best” sono i prodotti </w:t>
      </w:r>
      <w:r>
        <w:rPr>
          <w:rFonts w:ascii="Interstate Mazda Light" w:hAnsi="Interstate Mazda Light"/>
          <w:sz w:val="20"/>
          <w:szCs w:val="20"/>
          <w:lang w:val="it-IT"/>
        </w:rPr>
        <w:t>realizzati da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designer visionari,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che sono riusciti a raggiungere una perfetta armonia </w:t>
      </w:r>
      <w:r>
        <w:rPr>
          <w:rFonts w:ascii="Interstate Mazda Light" w:hAnsi="Interstate Mazda Light"/>
          <w:sz w:val="20"/>
          <w:szCs w:val="20"/>
          <w:lang w:val="it-IT"/>
        </w:rPr>
        <w:t>tra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qualità funzionale, </w:t>
      </w:r>
      <w:proofErr w:type="spellStart"/>
      <w:r w:rsidRPr="00D24F24">
        <w:rPr>
          <w:rFonts w:ascii="Interstate Mazda Light" w:hAnsi="Interstate Mazda Light"/>
          <w:sz w:val="20"/>
          <w:szCs w:val="20"/>
          <w:lang w:val="it-IT"/>
        </w:rPr>
        <w:t>seduttività</w:t>
      </w:r>
      <w:proofErr w:type="spellEnd"/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facilità di utilizzo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>e altro ancora.</w:t>
      </w:r>
    </w:p>
    <w:p w14:paraId="282DB78E" w14:textId="25BDE02B" w:rsidR="008B7656" w:rsidRDefault="008B7656" w:rsidP="008B7656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Si tratta della prima realizzazione “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fastback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” del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KODO,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ha dotato la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RF di un tetto rigido retrattile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veramente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>unico nel suo genere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che non solo è bellissimo esteticamente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, ma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regala leggerezza ed efficienza allo stesso tempo,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>aprendo</w:t>
      </w:r>
      <w:r>
        <w:rPr>
          <w:rFonts w:ascii="Interstate Mazda Light" w:hAnsi="Interstate Mazda Light"/>
          <w:sz w:val="20"/>
          <w:szCs w:val="20"/>
          <w:lang w:val="it-IT"/>
        </w:rPr>
        <w:t>si e chiudendosi come un origami Giapponese in sol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i 13 secondi. L'aggiunta di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praticità al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coupè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aumenta il già ineguagliabile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divertimento di guida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tipico della MX5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la RF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esalta ancora di più 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l'esperienza complessiva pur rimanendo fedele alla tradizione di </w:t>
      </w:r>
      <w:proofErr w:type="spellStart"/>
      <w:r w:rsidRPr="00D24F24">
        <w:rPr>
          <w:rFonts w:ascii="Interstate Mazda Light" w:hAnsi="Interstate Mazda Light"/>
          <w:sz w:val="20"/>
          <w:szCs w:val="20"/>
          <w:lang w:val="it-IT"/>
        </w:rPr>
        <w:t>Jinba</w:t>
      </w:r>
      <w:proofErr w:type="spellEnd"/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D24F24"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 w:rsidRPr="00D24F24">
        <w:rPr>
          <w:rFonts w:ascii="Interstate Mazda Light" w:hAnsi="Interstate Mazda Light"/>
          <w:sz w:val="20"/>
          <w:szCs w:val="20"/>
          <w:lang w:val="it-IT"/>
        </w:rPr>
        <w:t>, o “cavaliere e cavallo come un</w:t>
      </w:r>
      <w:r>
        <w:rPr>
          <w:rFonts w:ascii="Interstate Mazda Light" w:hAnsi="Interstate Mazda Light"/>
          <w:sz w:val="20"/>
          <w:szCs w:val="20"/>
          <w:lang w:val="it-IT"/>
        </w:rPr>
        <w:t>a sola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cosa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>”, ch</w:t>
      </w:r>
      <w:r>
        <w:rPr>
          <w:rFonts w:ascii="Interstate Mazda Light" w:hAnsi="Interstate Mazda Light"/>
          <w:sz w:val="20"/>
          <w:szCs w:val="20"/>
          <w:lang w:val="it-IT"/>
        </w:rPr>
        <w:t>e ha reso la MX-5 una leggenda</w:t>
      </w:r>
      <w:r w:rsidRPr="00D24F24">
        <w:rPr>
          <w:rFonts w:ascii="Interstate Mazda Light" w:hAnsi="Interstate Mazda Light"/>
          <w:sz w:val="20"/>
          <w:szCs w:val="20"/>
          <w:lang w:val="it-IT"/>
        </w:rPr>
        <w:t xml:space="preserve"> e il roadster più venduto nella storia.</w:t>
      </w:r>
    </w:p>
    <w:p w14:paraId="7CE787F7" w14:textId="77777777" w:rsidR="008B7656" w:rsidRPr="00726B1F" w:rsidRDefault="008B7656" w:rsidP="008B7656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26B1F">
        <w:rPr>
          <w:rFonts w:ascii="Interstate Mazda Light" w:hAnsi="Interstate Mazda Light"/>
          <w:sz w:val="20"/>
          <w:szCs w:val="20"/>
          <w:lang w:val="it-IT"/>
        </w:rPr>
        <w:t xml:space="preserve">“Con la RF abbiamo portato la MX-5 su una nuova strada ancora più emozionante. Ogni volta che vedo questa macchina, mi viene in mente il lavoro di squadra senza precedenti che l’ha realizzata, non solo tra i nostri progettisti, ma anche, ad esempio grazie ai nostri ingegneri e specialisti di produzione“, ha detto </w:t>
      </w:r>
      <w:proofErr w:type="spellStart"/>
      <w:r w:rsidRPr="00726B1F">
        <w:rPr>
          <w:rFonts w:ascii="Interstate Mazda Light" w:hAnsi="Interstate Mazda Light"/>
          <w:sz w:val="20"/>
          <w:szCs w:val="20"/>
          <w:lang w:val="it-IT"/>
        </w:rPr>
        <w:t>Ikuo</w:t>
      </w:r>
      <w:proofErr w:type="spellEnd"/>
      <w:r w:rsidRPr="00726B1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726B1F">
        <w:rPr>
          <w:rFonts w:ascii="Interstate Mazda Light" w:hAnsi="Interstate Mazda Light"/>
          <w:sz w:val="20"/>
          <w:szCs w:val="20"/>
          <w:lang w:val="it-IT"/>
        </w:rPr>
        <w:t>Maeda</w:t>
      </w:r>
      <w:proofErr w:type="spellEnd"/>
      <w:r w:rsidRPr="00726B1F">
        <w:rPr>
          <w:rFonts w:ascii="Interstate Mazda Light" w:hAnsi="Interstate Mazda Light"/>
          <w:sz w:val="20"/>
          <w:szCs w:val="20"/>
          <w:lang w:val="it-IT"/>
        </w:rPr>
        <w:t>, responsabile globale Design di Mazda. “Ognuno di loro merita parte del successo per questo risultato.</w:t>
      </w:r>
    </w:p>
    <w:p w14:paraId="59581693" w14:textId="77777777" w:rsidR="008B7656" w:rsidRPr="004E6E14" w:rsidRDefault="008B7656" w:rsidP="008B7656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366EB62" w14:textId="77777777" w:rsidR="008B7656" w:rsidRPr="00EE765C" w:rsidRDefault="008B7656" w:rsidP="008B7656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Riservato ai prodotti che soddisfano i più elevati standard di progettazione nella loro categoria, la giuria di 39 designer, professori e giornalisti ha scelto solo 102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vincitori per il “Best of the Best”, 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provenienti da più di 5.500 </w:t>
      </w:r>
      <w:r>
        <w:rPr>
          <w:rFonts w:ascii="Interstate Mazda Light" w:hAnsi="Interstate Mazda Light"/>
          <w:sz w:val="20"/>
          <w:szCs w:val="20"/>
          <w:lang w:val="it-IT"/>
        </w:rPr>
        <w:t>candidature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 ricevute per il concorso di quest'anno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 da 54 Paesi. I criteri includono innovazione, funzionalità, ergonomia, contenuto simbolico ed emozionale, qualità auto-esplicativ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 e compatibilità ecologica. Mazda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insieme ad un altro vincitore, 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riceveranno i loro premi al Teatro </w:t>
      </w:r>
      <w:proofErr w:type="spellStart"/>
      <w:r w:rsidRPr="00EE765C">
        <w:rPr>
          <w:rFonts w:ascii="Interstate Mazda Light" w:hAnsi="Interstate Mazda Light"/>
          <w:sz w:val="20"/>
          <w:szCs w:val="20"/>
          <w:lang w:val="it-IT"/>
        </w:rPr>
        <w:t>Aalto</w:t>
      </w:r>
      <w:proofErr w:type="spellEnd"/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 di Essen, il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prossimo 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3 luglio. Il </w:t>
      </w:r>
      <w:proofErr w:type="spellStart"/>
      <w:r w:rsidRPr="00EE765C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 Dot Design Yearbook verrà presentato lo stesso giorno e conterrà 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 destinatari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 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Best of the Best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special 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>ritratti dei loro creatori.</w:t>
      </w:r>
    </w:p>
    <w:p w14:paraId="223B9CD8" w14:textId="004D9D27" w:rsidR="008B7656" w:rsidRPr="00EE765C" w:rsidRDefault="008B7656" w:rsidP="008B7656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Si tratta del sesto premio </w:t>
      </w:r>
      <w:proofErr w:type="spellStart"/>
      <w:r w:rsidRPr="00EE765C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 Dot ad oggi per l’attuale generazione di modelli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>basata sulle line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KODO. 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Mazda CX-3 e Mazda2 hanno vinto premi nel 2015 (insieme alla MX-5 soft-top)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dopo che 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Mazda3 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EE765C">
        <w:rPr>
          <w:rFonts w:ascii="Interstate Mazda Light" w:hAnsi="Interstate Mazda Light"/>
          <w:sz w:val="20"/>
          <w:szCs w:val="20"/>
          <w:lang w:val="it-IT"/>
        </w:rPr>
        <w:t xml:space="preserve"> Mazda6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avevano avuto lo stesso onore rispettivamente nel 2014 e nel 2013. </w:t>
      </w:r>
    </w:p>
    <w:p w14:paraId="73AACC17" w14:textId="77777777" w:rsidR="008B7656" w:rsidRPr="004E6E14" w:rsidRDefault="008B7656" w:rsidP="008B7656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1358F">
        <w:rPr>
          <w:rFonts w:ascii="Interstate Mazda Light" w:hAnsi="Interstate Mazda Light"/>
          <w:sz w:val="20"/>
          <w:szCs w:val="20"/>
          <w:lang w:val="it-IT"/>
        </w:rPr>
        <w:t xml:space="preserve">Inaugurato nel 1955 dal Design </w:t>
      </w:r>
      <w:proofErr w:type="spellStart"/>
      <w:r w:rsidRPr="0011358F">
        <w:rPr>
          <w:rFonts w:ascii="Interstate Mazda Light" w:hAnsi="Interstate Mazda Light"/>
          <w:sz w:val="20"/>
          <w:szCs w:val="20"/>
          <w:lang w:val="it-IT"/>
        </w:rPr>
        <w:t>Zentrum</w:t>
      </w:r>
      <w:proofErr w:type="spellEnd"/>
      <w:r w:rsidRPr="0011358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1358F">
        <w:rPr>
          <w:rFonts w:ascii="Interstate Mazda Light" w:hAnsi="Interstate Mazda Light"/>
          <w:sz w:val="20"/>
          <w:szCs w:val="20"/>
          <w:lang w:val="it-IT"/>
        </w:rPr>
        <w:t>Nordrhein</w:t>
      </w:r>
      <w:proofErr w:type="spellEnd"/>
      <w:r w:rsidRPr="0011358F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1358F">
        <w:rPr>
          <w:rFonts w:ascii="Interstate Mazda Light" w:hAnsi="Interstate Mazda Light"/>
          <w:sz w:val="20"/>
          <w:szCs w:val="20"/>
          <w:lang w:val="it-IT"/>
        </w:rPr>
        <w:t>Westfalen</w:t>
      </w:r>
      <w:proofErr w:type="spellEnd"/>
      <w:r w:rsidRPr="0011358F">
        <w:rPr>
          <w:rFonts w:ascii="Interstate Mazda Light" w:hAnsi="Interstate Mazda Light"/>
          <w:sz w:val="20"/>
          <w:szCs w:val="20"/>
          <w:lang w:val="it-IT"/>
        </w:rPr>
        <w:t xml:space="preserve">, con base ad Essen, in Germania,  </w:t>
      </w:r>
      <w:proofErr w:type="spellStart"/>
      <w:r w:rsidRPr="0011358F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11358F">
        <w:rPr>
          <w:rFonts w:ascii="Interstate Mazda Light" w:hAnsi="Interstate Mazda Light"/>
          <w:sz w:val="20"/>
          <w:szCs w:val="20"/>
          <w:lang w:val="it-IT"/>
        </w:rPr>
        <w:t xml:space="preserve"> Dot è una delle maggiori competizioni di questo tipo al mondo. I design vincitori, scelti quest’anno tra 47 categorie t</w:t>
      </w:r>
      <w:r>
        <w:rPr>
          <w:rFonts w:ascii="Interstate Mazda Light" w:hAnsi="Interstate Mazda Light"/>
          <w:sz w:val="20"/>
          <w:szCs w:val="20"/>
          <w:lang w:val="it-IT"/>
        </w:rPr>
        <w:t>ra cui vetture e motocicli, si s</w:t>
      </w:r>
      <w:r w:rsidRPr="0011358F">
        <w:rPr>
          <w:rFonts w:ascii="Interstate Mazda Light" w:hAnsi="Interstate Mazda Light"/>
          <w:sz w:val="20"/>
          <w:szCs w:val="20"/>
          <w:lang w:val="it-IT"/>
        </w:rPr>
        <w:t>ono guadagnati il diritto di fregiarsi del simbolo “</w:t>
      </w:r>
      <w:proofErr w:type="spellStart"/>
      <w:r w:rsidRPr="0011358F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11358F">
        <w:rPr>
          <w:rFonts w:ascii="Interstate Mazda Light" w:hAnsi="Interstate Mazda Light"/>
          <w:sz w:val="20"/>
          <w:szCs w:val="20"/>
          <w:lang w:val="it-IT"/>
        </w:rPr>
        <w:t xml:space="preserve"> dot”, il “punto rosso” diven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uto </w:t>
      </w:r>
      <w:r w:rsidRPr="0011358F">
        <w:rPr>
          <w:rFonts w:ascii="Interstate Mazda Light" w:hAnsi="Interstate Mazda Light"/>
          <w:sz w:val="20"/>
          <w:szCs w:val="20"/>
          <w:lang w:val="it-IT"/>
        </w:rPr>
        <w:t>nel tempo simbolo internazionale di eccellenza.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Essi saranno esposti </w:t>
      </w:r>
      <w:r w:rsidRPr="0011358F">
        <w:rPr>
          <w:rFonts w:ascii="Interstate Mazda Light" w:hAnsi="Interstate Mazda Light"/>
          <w:sz w:val="20"/>
          <w:szCs w:val="20"/>
          <w:lang w:val="it-IT"/>
        </w:rPr>
        <w:t xml:space="preserve">presso il </w:t>
      </w:r>
      <w:proofErr w:type="spellStart"/>
      <w:r w:rsidRPr="0011358F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11358F">
        <w:rPr>
          <w:rFonts w:ascii="Interstate Mazda Light" w:hAnsi="Interstate Mazda Light"/>
          <w:sz w:val="20"/>
          <w:szCs w:val="20"/>
          <w:lang w:val="it-IT"/>
        </w:rPr>
        <w:t xml:space="preserve"> Dot Design </w:t>
      </w:r>
      <w:proofErr w:type="spellStart"/>
      <w:r w:rsidRPr="0011358F">
        <w:rPr>
          <w:rFonts w:ascii="Interstate Mazda Light" w:hAnsi="Interstate Mazda Light"/>
          <w:sz w:val="20"/>
          <w:szCs w:val="20"/>
          <w:lang w:val="it-IT"/>
        </w:rPr>
        <w:t>Museum</w:t>
      </w:r>
      <w:proofErr w:type="spellEnd"/>
      <w:r w:rsidRPr="0011358F">
        <w:rPr>
          <w:rFonts w:ascii="Interstate Mazda Light" w:hAnsi="Interstate Mazda Light"/>
          <w:sz w:val="20"/>
          <w:szCs w:val="20"/>
          <w:lang w:val="it-IT"/>
        </w:rPr>
        <w:t xml:space="preserve"> di Essen per cinque settimane dopo la cerimonia di premiazione, come parte della più grande esposizione al mondo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riservata al </w:t>
      </w:r>
      <w:r w:rsidRPr="0011358F">
        <w:rPr>
          <w:rFonts w:ascii="Interstate Mazda Light" w:hAnsi="Interstate Mazda Light"/>
          <w:sz w:val="20"/>
          <w:szCs w:val="20"/>
          <w:lang w:val="it-IT"/>
        </w:rPr>
        <w:t xml:space="preserve"> design contemporaneo.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481559E0" w14:textId="39A4BC17" w:rsidR="0070703D" w:rsidRPr="0070703D" w:rsidRDefault="0070703D" w:rsidP="00D45F25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70703D" w:rsidRPr="0070703D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6D8B4" w14:textId="77777777" w:rsidR="00C77127" w:rsidRDefault="00C77127" w:rsidP="00420EE9">
      <w:r>
        <w:separator/>
      </w:r>
    </w:p>
  </w:endnote>
  <w:endnote w:type="continuationSeparator" w:id="0">
    <w:p w14:paraId="1C7B36F7" w14:textId="77777777" w:rsidR="00C77127" w:rsidRDefault="00C7712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7E44A" w14:textId="77777777" w:rsidR="00C77127" w:rsidRDefault="00C77127" w:rsidP="00420EE9">
      <w:r>
        <w:separator/>
      </w:r>
    </w:p>
  </w:footnote>
  <w:footnote w:type="continuationSeparator" w:id="0">
    <w:p w14:paraId="6AC1E94C" w14:textId="77777777" w:rsidR="00C77127" w:rsidRDefault="00C7712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D13"/>
    <w:multiLevelType w:val="hybridMultilevel"/>
    <w:tmpl w:val="5470A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26C"/>
    <w:multiLevelType w:val="hybridMultilevel"/>
    <w:tmpl w:val="19E6E524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C1EA6"/>
    <w:rsid w:val="002F5DE9"/>
    <w:rsid w:val="00322E93"/>
    <w:rsid w:val="003352AE"/>
    <w:rsid w:val="0034143A"/>
    <w:rsid w:val="003940B3"/>
    <w:rsid w:val="00420EE9"/>
    <w:rsid w:val="00436C7F"/>
    <w:rsid w:val="004C025A"/>
    <w:rsid w:val="00550962"/>
    <w:rsid w:val="0056660E"/>
    <w:rsid w:val="005D6B10"/>
    <w:rsid w:val="005E3CBD"/>
    <w:rsid w:val="00624D80"/>
    <w:rsid w:val="006D3127"/>
    <w:rsid w:val="0070703D"/>
    <w:rsid w:val="00710177"/>
    <w:rsid w:val="00740860"/>
    <w:rsid w:val="00775069"/>
    <w:rsid w:val="007C2EA6"/>
    <w:rsid w:val="007D70FD"/>
    <w:rsid w:val="00850939"/>
    <w:rsid w:val="00867E96"/>
    <w:rsid w:val="00875A2B"/>
    <w:rsid w:val="00892BFF"/>
    <w:rsid w:val="008B7656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B217E0"/>
    <w:rsid w:val="00B94A41"/>
    <w:rsid w:val="00C77127"/>
    <w:rsid w:val="00C90CC6"/>
    <w:rsid w:val="00CC7DB3"/>
    <w:rsid w:val="00CE144B"/>
    <w:rsid w:val="00CE7DB8"/>
    <w:rsid w:val="00D45F25"/>
    <w:rsid w:val="00D64690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061A8-B35A-48B0-B695-0A5369D0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2017-04-03T08:42:00Z</dcterms:created>
  <dcterms:modified xsi:type="dcterms:W3CDTF">2017-04-03T08:42:00Z</dcterms:modified>
</cp:coreProperties>
</file>