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27C6" w:rsidRDefault="003D608A" w:rsidP="003D608A">
      <w:pPr>
        <w:spacing w:line="360" w:lineRule="auto"/>
        <w:jc w:val="center"/>
        <w:rPr>
          <w:rFonts w:ascii="Interstate Mazda Regular" w:hAnsi="Interstate Mazda Regular"/>
          <w:b/>
          <w:sz w:val="32"/>
          <w:szCs w:val="32"/>
        </w:rPr>
      </w:pPr>
      <w:r>
        <w:rPr>
          <w:rFonts w:ascii="Interstate Mazda Regular" w:hAnsi="Interstate Mazda Regular"/>
          <w:b/>
          <w:sz w:val="32"/>
          <w:szCs w:val="32"/>
        </w:rPr>
        <w:t xml:space="preserve">Mazda </w:t>
      </w:r>
      <w:r w:rsidR="00A172B7">
        <w:rPr>
          <w:rFonts w:ascii="Interstate Mazda Regular" w:hAnsi="Interstate Mazda Regular"/>
          <w:b/>
          <w:sz w:val="32"/>
          <w:szCs w:val="32"/>
        </w:rPr>
        <w:t xml:space="preserve">presenta un prototipo de competición </w:t>
      </w:r>
    </w:p>
    <w:p w:rsidR="003D608A" w:rsidRDefault="00A172B7" w:rsidP="003D608A">
      <w:pPr>
        <w:spacing w:line="360" w:lineRule="auto"/>
        <w:jc w:val="center"/>
        <w:rPr>
          <w:rFonts w:ascii="Interstate Mazda Regular" w:hAnsi="Interstate Mazda Regular"/>
          <w:b/>
          <w:sz w:val="32"/>
          <w:szCs w:val="32"/>
        </w:rPr>
      </w:pPr>
      <w:r>
        <w:rPr>
          <w:rFonts w:ascii="Interstate Mazda Regular" w:hAnsi="Interstate Mazda Regular"/>
          <w:b/>
          <w:sz w:val="32"/>
          <w:szCs w:val="32"/>
        </w:rPr>
        <w:t>en el Salón del Automóvil de Los Ángeles</w:t>
      </w:r>
    </w:p>
    <w:p w:rsidR="00CD27C6" w:rsidRDefault="00CD27C6" w:rsidP="003D608A">
      <w:pPr>
        <w:spacing w:line="360" w:lineRule="auto"/>
        <w:jc w:val="center"/>
        <w:rPr>
          <w:rFonts w:ascii="Interstate Mazda Light" w:hAnsi="Interstate Mazda Light"/>
          <w:sz w:val="20"/>
          <w:szCs w:val="20"/>
          <w:u w:val="single"/>
        </w:rPr>
      </w:pPr>
    </w:p>
    <w:p w:rsidR="003D608A" w:rsidRPr="000B731B" w:rsidRDefault="003D608A" w:rsidP="003D60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6D103E">
        <w:rPr>
          <w:rFonts w:ascii="Interstate Mazda Regular" w:hAnsi="Interstate Mazda Regular"/>
          <w:sz w:val="20"/>
        </w:rPr>
        <w:t>•</w:t>
      </w:r>
      <w:r w:rsidRPr="006D103E">
        <w:rPr>
          <w:rFonts w:ascii="Interstate Mazda Regular" w:hAnsi="Interstate Mazda Regular"/>
        </w:rPr>
        <w:tab/>
      </w:r>
      <w:r w:rsidR="00CD27C6">
        <w:rPr>
          <w:rFonts w:ascii="Interstate Mazda Regular" w:hAnsi="Interstate Mazda Regular"/>
          <w:sz w:val="20"/>
        </w:rPr>
        <w:t>Monta un novedoso chasis y un motor turboalimentado de casi 600 CV de potencia</w:t>
      </w:r>
    </w:p>
    <w:p w:rsidR="003D608A" w:rsidRDefault="003D608A" w:rsidP="003D608A">
      <w:pPr>
        <w:spacing w:line="360" w:lineRule="auto"/>
        <w:jc w:val="both"/>
        <w:rPr>
          <w:rFonts w:ascii="Interstate Mazda Light" w:hAnsi="Interstate Mazda Light"/>
          <w:sz w:val="20"/>
          <w:szCs w:val="20"/>
          <w:u w:val="single"/>
        </w:rPr>
      </w:pPr>
    </w:p>
    <w:p w:rsidR="00CD27C6" w:rsidRDefault="00CD27C6" w:rsidP="003D608A">
      <w:pPr>
        <w:spacing w:line="360" w:lineRule="auto"/>
        <w:jc w:val="both"/>
        <w:rPr>
          <w:rFonts w:ascii="Interstate Mazda Light" w:hAnsi="Interstate Mazda Light"/>
          <w:sz w:val="20"/>
          <w:szCs w:val="20"/>
          <w:u w:val="single"/>
        </w:rPr>
      </w:pPr>
    </w:p>
    <w:p w:rsidR="00D26216" w:rsidRDefault="003D608A" w:rsidP="00A172B7">
      <w:pPr>
        <w:spacing w:line="360" w:lineRule="auto"/>
        <w:jc w:val="both"/>
        <w:rPr>
          <w:rFonts w:ascii="Interstate Mazda Light" w:hAnsi="Interstate Mazda Light"/>
          <w:i/>
          <w:iCs/>
          <w:sz w:val="20"/>
          <w:szCs w:val="20"/>
        </w:rPr>
      </w:pPr>
      <w:r w:rsidRPr="00D57065">
        <w:rPr>
          <w:rFonts w:ascii="Interstate Mazda Light" w:hAnsi="Interstate Mazda Light"/>
          <w:sz w:val="20"/>
          <w:szCs w:val="20"/>
          <w:u w:val="single"/>
        </w:rPr>
        <w:t xml:space="preserve">Madrid, </w:t>
      </w:r>
      <w:r w:rsidR="00A172B7">
        <w:rPr>
          <w:rFonts w:ascii="Interstate Mazda Light" w:hAnsi="Interstate Mazda Light"/>
          <w:sz w:val="20"/>
          <w:szCs w:val="20"/>
          <w:u w:val="single"/>
        </w:rPr>
        <w:t>17</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Pr>
          <w:rFonts w:ascii="Interstate Mazda Light" w:hAnsi="Interstate Mazda Light"/>
          <w:sz w:val="20"/>
          <w:szCs w:val="20"/>
          <w:u w:val="single"/>
        </w:rPr>
        <w:t>noviembre</w:t>
      </w:r>
      <w:r w:rsidRPr="00D57065">
        <w:rPr>
          <w:rFonts w:ascii="Interstate Mazda Light" w:hAnsi="Interstate Mazda Light"/>
          <w:sz w:val="20"/>
          <w:szCs w:val="20"/>
          <w:u w:val="single"/>
        </w:rPr>
        <w:t xml:space="preserve"> de 2016.</w:t>
      </w:r>
      <w:r>
        <w:rPr>
          <w:rFonts w:ascii="Interstate Mazda Light" w:hAnsi="Interstate Mazda Light"/>
          <w:sz w:val="20"/>
          <w:szCs w:val="20"/>
        </w:rPr>
        <w:t xml:space="preserve"> </w:t>
      </w:r>
      <w:r w:rsidR="00A172B7">
        <w:rPr>
          <w:rFonts w:ascii="Interstate Mazda Light" w:hAnsi="Interstate Mazda Light"/>
          <w:sz w:val="20"/>
          <w:szCs w:val="20"/>
        </w:rPr>
        <w:t>Mazda ha presentado en el Salón del Automóvil de Los Ángeles el modelo RT24-P</w:t>
      </w:r>
      <w:bookmarkStart w:id="0" w:name="_GoBack"/>
      <w:bookmarkEnd w:id="0"/>
      <w:r w:rsidR="00A172B7">
        <w:rPr>
          <w:rFonts w:ascii="Interstate Mazda Light" w:hAnsi="Interstate Mazda Light"/>
          <w:sz w:val="20"/>
          <w:szCs w:val="20"/>
        </w:rPr>
        <w:t>. Este vehículo competirá bajo el reglamento Daytona Prototype Internacional (DPi)</w:t>
      </w:r>
      <w:r>
        <w:rPr>
          <w:rFonts w:ascii="Interstate Mazda Light" w:hAnsi="Interstate Mazda Light"/>
          <w:sz w:val="20"/>
          <w:szCs w:val="20"/>
        </w:rPr>
        <w:t xml:space="preserve"> </w:t>
      </w:r>
      <w:r w:rsidR="00A172B7">
        <w:rPr>
          <w:rFonts w:ascii="Interstate Mazda Light" w:hAnsi="Interstate Mazda Light"/>
          <w:sz w:val="20"/>
          <w:szCs w:val="20"/>
        </w:rPr>
        <w:t>dentro de la clase Prototipos,</w:t>
      </w:r>
      <w:r w:rsidR="00D948E9">
        <w:rPr>
          <w:rFonts w:ascii="Interstate Mazda Light" w:hAnsi="Interstate Mazda Light"/>
          <w:sz w:val="20"/>
          <w:szCs w:val="20"/>
        </w:rPr>
        <w:t xml:space="preserve"> el máximo exponente</w:t>
      </w:r>
      <w:r w:rsidR="00A172B7">
        <w:rPr>
          <w:rFonts w:ascii="Interstate Mazda Light" w:hAnsi="Interstate Mazda Light"/>
          <w:sz w:val="20"/>
          <w:szCs w:val="20"/>
        </w:rPr>
        <w:t xml:space="preserve"> del Campeonato</w:t>
      </w:r>
      <w:r w:rsidR="00D948E9">
        <w:rPr>
          <w:rFonts w:ascii="Interstate Mazda Light" w:hAnsi="Interstate Mazda Light"/>
          <w:sz w:val="20"/>
          <w:szCs w:val="20"/>
        </w:rPr>
        <w:t xml:space="preserve"> </w:t>
      </w:r>
      <w:r w:rsidR="00D948E9" w:rsidRPr="0076428C">
        <w:rPr>
          <w:rFonts w:ascii="Interstate Mazda Light" w:hAnsi="Interstate Mazda Light"/>
          <w:i/>
          <w:sz w:val="20"/>
          <w:szCs w:val="20"/>
        </w:rPr>
        <w:t>IMSA</w:t>
      </w:r>
      <w:r w:rsidR="00A172B7" w:rsidRPr="0076428C">
        <w:rPr>
          <w:rFonts w:ascii="Interstate Mazda Light" w:hAnsi="Interstate Mazda Light"/>
          <w:i/>
          <w:sz w:val="20"/>
          <w:szCs w:val="20"/>
        </w:rPr>
        <w:t xml:space="preserve"> WheatherTech SportsCar</w:t>
      </w:r>
      <w:r w:rsidR="00A172B7">
        <w:rPr>
          <w:rFonts w:ascii="Interstate Mazda Light" w:hAnsi="Interstate Mazda Light"/>
          <w:sz w:val="20"/>
          <w:szCs w:val="20"/>
        </w:rPr>
        <w:t xml:space="preserve">. Tras un importante periodo de pruebas en circuito, este modelo hará su debut en las </w:t>
      </w:r>
      <w:r w:rsidR="00A172B7" w:rsidRPr="0076428C">
        <w:rPr>
          <w:rFonts w:ascii="Interstate Mazda Light" w:hAnsi="Interstate Mazda Light"/>
          <w:i/>
          <w:sz w:val="20"/>
          <w:szCs w:val="20"/>
        </w:rPr>
        <w:t>2017 Rolex 24 at Daytona</w:t>
      </w:r>
      <w:r w:rsidR="00A172B7" w:rsidRPr="00A172B7">
        <w:rPr>
          <w:rFonts w:ascii="Interstate Mazda Light" w:hAnsi="Interstate Mazda Light"/>
          <w:sz w:val="20"/>
          <w:szCs w:val="20"/>
        </w:rPr>
        <w:t xml:space="preserve"> </w:t>
      </w:r>
      <w:r w:rsidR="00A172B7">
        <w:rPr>
          <w:rFonts w:ascii="Interstate Mazda Light" w:hAnsi="Interstate Mazda Light"/>
          <w:sz w:val="20"/>
          <w:szCs w:val="20"/>
        </w:rPr>
        <w:t>(</w:t>
      </w:r>
      <w:r w:rsidR="00A172B7" w:rsidRPr="00A172B7">
        <w:rPr>
          <w:rFonts w:ascii="Interstate Mazda Light" w:hAnsi="Interstate Mazda Light"/>
          <w:sz w:val="20"/>
          <w:szCs w:val="20"/>
        </w:rPr>
        <w:t>24 Horas de Daytona) a finales de enero.</w:t>
      </w:r>
    </w:p>
    <w:p w:rsidR="005B4075" w:rsidRDefault="005B4075" w:rsidP="005167F3">
      <w:pPr>
        <w:spacing w:line="360" w:lineRule="auto"/>
        <w:jc w:val="both"/>
        <w:rPr>
          <w:rFonts w:ascii="Interstate Mazda Light" w:hAnsi="Interstate Mazda Light"/>
          <w:i/>
          <w:sz w:val="20"/>
          <w:szCs w:val="20"/>
        </w:rPr>
      </w:pPr>
    </w:p>
    <w:p w:rsidR="00D948E9" w:rsidRPr="00A172B7" w:rsidRDefault="00D948E9" w:rsidP="005167F3">
      <w:pPr>
        <w:spacing w:line="360" w:lineRule="auto"/>
        <w:jc w:val="both"/>
        <w:rPr>
          <w:rFonts w:ascii="Interstate Mazda Light" w:hAnsi="Interstate Mazda Light"/>
          <w:sz w:val="20"/>
          <w:szCs w:val="20"/>
        </w:rPr>
      </w:pPr>
      <w:r>
        <w:rPr>
          <w:rFonts w:ascii="Interstate Mazda Light" w:hAnsi="Interstate Mazda Light"/>
          <w:sz w:val="20"/>
          <w:szCs w:val="20"/>
        </w:rPr>
        <w:t xml:space="preserve">Al igual que </w:t>
      </w:r>
      <w:r w:rsidR="00CD27C6">
        <w:rPr>
          <w:rFonts w:ascii="Interstate Mazda Light" w:hAnsi="Interstate Mazda Light"/>
          <w:sz w:val="20"/>
          <w:szCs w:val="20"/>
        </w:rPr>
        <w:t xml:space="preserve">en </w:t>
      </w:r>
      <w:r>
        <w:rPr>
          <w:rFonts w:ascii="Interstate Mazda Light" w:hAnsi="Interstate Mazda Light"/>
          <w:sz w:val="20"/>
          <w:szCs w:val="20"/>
        </w:rPr>
        <w:t xml:space="preserve">el resto de la gama, Mazda ha basado la carrocería de este coche de competición en </w:t>
      </w:r>
      <w:r w:rsidR="0076428C">
        <w:rPr>
          <w:rFonts w:ascii="Interstate Mazda Light" w:hAnsi="Interstate Mazda Light"/>
          <w:sz w:val="20"/>
          <w:szCs w:val="20"/>
        </w:rPr>
        <w:t>su</w:t>
      </w:r>
      <w:r>
        <w:rPr>
          <w:rFonts w:ascii="Interstate Mazda Light" w:hAnsi="Interstate Mazda Light"/>
          <w:sz w:val="20"/>
          <w:szCs w:val="20"/>
        </w:rPr>
        <w:t xml:space="preserve"> </w:t>
      </w:r>
      <w:r w:rsidR="00216949">
        <w:rPr>
          <w:rFonts w:ascii="Interstate Mazda Light" w:hAnsi="Interstate Mazda Light"/>
          <w:sz w:val="20"/>
          <w:szCs w:val="20"/>
        </w:rPr>
        <w:t>lenguaje</w:t>
      </w:r>
      <w:r>
        <w:rPr>
          <w:rFonts w:ascii="Interstate Mazda Light" w:hAnsi="Interstate Mazda Light"/>
          <w:sz w:val="20"/>
          <w:szCs w:val="20"/>
        </w:rPr>
        <w:t xml:space="preserve"> KODO – Alma del Movimiento, cuyas claves</w:t>
      </w:r>
      <w:r w:rsidR="00216949">
        <w:rPr>
          <w:rFonts w:ascii="Interstate Mazda Light" w:hAnsi="Interstate Mazda Light"/>
          <w:sz w:val="20"/>
          <w:szCs w:val="20"/>
        </w:rPr>
        <w:t xml:space="preserve"> de diseño</w:t>
      </w:r>
      <w:r>
        <w:rPr>
          <w:rFonts w:ascii="Interstate Mazda Light" w:hAnsi="Interstate Mazda Light"/>
          <w:sz w:val="20"/>
          <w:szCs w:val="20"/>
        </w:rPr>
        <w:t xml:space="preserve"> se pueden apreciar en </w:t>
      </w:r>
      <w:r w:rsidR="00CD27C6">
        <w:rPr>
          <w:rFonts w:ascii="Interstate Mazda Light" w:hAnsi="Interstate Mazda Light"/>
          <w:sz w:val="20"/>
          <w:szCs w:val="20"/>
        </w:rPr>
        <w:t>sus</w:t>
      </w:r>
      <w:r>
        <w:rPr>
          <w:rFonts w:ascii="Interstate Mazda Light" w:hAnsi="Interstate Mazda Light"/>
          <w:sz w:val="20"/>
          <w:szCs w:val="20"/>
        </w:rPr>
        <w:t xml:space="preserve"> líneas dinámicas y en</w:t>
      </w:r>
      <w:r w:rsidR="00CD27C6">
        <w:rPr>
          <w:rFonts w:ascii="Interstate Mazda Light" w:hAnsi="Interstate Mazda Light"/>
          <w:sz w:val="20"/>
          <w:szCs w:val="20"/>
        </w:rPr>
        <w:t xml:space="preserve"> su</w:t>
      </w:r>
      <w:r>
        <w:rPr>
          <w:rFonts w:ascii="Interstate Mazda Light" w:hAnsi="Interstate Mazda Light"/>
          <w:sz w:val="20"/>
          <w:szCs w:val="20"/>
        </w:rPr>
        <w:t xml:space="preserve"> parrilla delantera. </w:t>
      </w:r>
      <w:r w:rsidR="00235CB5" w:rsidRPr="0076428C">
        <w:rPr>
          <w:rFonts w:ascii="Interstate Mazda Light" w:hAnsi="Interstate Mazda Light"/>
          <w:i/>
          <w:sz w:val="20"/>
          <w:szCs w:val="20"/>
        </w:rPr>
        <w:t>“A la hora de diseñar este modelo hemos tenido en cuenta los dos parámetros que permiten hacer un coche de competición de éxito: la aerodinámica y las nuevas especificaciones técnicas requeridas en 2017“,</w:t>
      </w:r>
      <w:r w:rsidR="00235CB5">
        <w:rPr>
          <w:rFonts w:ascii="Interstate Mazda Light" w:hAnsi="Interstate Mazda Light"/>
          <w:sz w:val="20"/>
          <w:szCs w:val="20"/>
        </w:rPr>
        <w:t xml:space="preserve"> ha señalado Ken Saward, senior manager de Mazda Design Americas, dependiente de Mazda North American Operations. </w:t>
      </w:r>
      <w:r w:rsidR="0076428C" w:rsidRPr="0076428C">
        <w:rPr>
          <w:rFonts w:ascii="Interstate Mazda Light" w:hAnsi="Interstate Mazda Light"/>
          <w:i/>
          <w:sz w:val="20"/>
          <w:szCs w:val="20"/>
        </w:rPr>
        <w:t>“</w:t>
      </w:r>
      <w:r w:rsidR="00235CB5" w:rsidRPr="0076428C">
        <w:rPr>
          <w:rFonts w:ascii="Interstate Mazda Light" w:hAnsi="Interstate Mazda Light"/>
          <w:i/>
          <w:sz w:val="20"/>
          <w:szCs w:val="20"/>
        </w:rPr>
        <w:t>Hemos descubierto que aplicando el lenguaje de diseño KODO a las superficies y al perfil del coche nos</w:t>
      </w:r>
      <w:r w:rsidR="00CD27C6">
        <w:rPr>
          <w:rFonts w:ascii="Interstate Mazda Light" w:hAnsi="Interstate Mazda Light"/>
          <w:i/>
          <w:sz w:val="20"/>
          <w:szCs w:val="20"/>
        </w:rPr>
        <w:t xml:space="preserve"> ha permitido</w:t>
      </w:r>
      <w:r w:rsidR="00235CB5" w:rsidRPr="0076428C">
        <w:rPr>
          <w:rFonts w:ascii="Interstate Mazda Light" w:hAnsi="Interstate Mazda Light"/>
          <w:i/>
          <w:sz w:val="20"/>
          <w:szCs w:val="20"/>
        </w:rPr>
        <w:t xml:space="preserve"> crear un diseño dinámico, con sentido y aerodinámicamente muy eficiente“</w:t>
      </w:r>
      <w:r w:rsidR="00235CB5">
        <w:rPr>
          <w:rFonts w:ascii="Interstate Mazda Light" w:hAnsi="Interstate Mazda Light"/>
          <w:sz w:val="20"/>
          <w:szCs w:val="20"/>
        </w:rPr>
        <w:t>, ha añadido.</w:t>
      </w:r>
    </w:p>
    <w:p w:rsidR="00A172B7" w:rsidRDefault="00A172B7" w:rsidP="005167F3">
      <w:pPr>
        <w:spacing w:line="360" w:lineRule="auto"/>
        <w:jc w:val="both"/>
        <w:rPr>
          <w:rFonts w:ascii="Interstate Mazda Light" w:hAnsi="Interstate Mazda Light"/>
          <w:sz w:val="20"/>
          <w:szCs w:val="20"/>
        </w:rPr>
      </w:pPr>
    </w:p>
    <w:p w:rsidR="00D948E9" w:rsidRPr="00A172B7" w:rsidRDefault="00D948E9" w:rsidP="005167F3">
      <w:pPr>
        <w:spacing w:line="360" w:lineRule="auto"/>
        <w:jc w:val="both"/>
        <w:rPr>
          <w:rFonts w:ascii="Interstate Mazda Light" w:hAnsi="Interstate Mazda Light"/>
          <w:sz w:val="20"/>
          <w:szCs w:val="20"/>
        </w:rPr>
      </w:pPr>
      <w:r>
        <w:rPr>
          <w:rFonts w:ascii="Interstate Mazda Light" w:hAnsi="Interstate Mazda Light"/>
          <w:sz w:val="20"/>
          <w:szCs w:val="20"/>
        </w:rPr>
        <w:t>SpeedSource Race Engineering ha sido la empresa responsable de desarrollar dos unidades de este modelo, que contará con el nuevo chasis Riley Mk. 30 e incorporará el motor 2.0 litros turboalimentado</w:t>
      </w:r>
      <w:r w:rsidR="00216949">
        <w:rPr>
          <w:rFonts w:ascii="Interstate Mazda Light" w:hAnsi="Interstate Mazda Light"/>
          <w:sz w:val="20"/>
          <w:szCs w:val="20"/>
        </w:rPr>
        <w:t>, de casi 600 caballos de potencia,</w:t>
      </w:r>
      <w:r>
        <w:rPr>
          <w:rFonts w:ascii="Interstate Mazda Light" w:hAnsi="Interstate Mazda Light"/>
          <w:sz w:val="20"/>
          <w:szCs w:val="20"/>
        </w:rPr>
        <w:t xml:space="preserve"> que ya compitió durante la temporada IMSA</w:t>
      </w:r>
      <w:r w:rsidR="00CD27C6">
        <w:rPr>
          <w:rFonts w:ascii="Interstate Mazda Light" w:hAnsi="Interstate Mazda Light"/>
          <w:sz w:val="20"/>
          <w:szCs w:val="20"/>
        </w:rPr>
        <w:t xml:space="preserve"> 2016</w:t>
      </w:r>
      <w:r w:rsidR="00216949">
        <w:rPr>
          <w:rFonts w:ascii="Interstate Mazda Light" w:hAnsi="Interstate Mazda Light"/>
          <w:sz w:val="20"/>
          <w:szCs w:val="20"/>
        </w:rPr>
        <w:t>.</w:t>
      </w:r>
    </w:p>
    <w:p w:rsidR="00A172B7" w:rsidRPr="00A172B7" w:rsidRDefault="00A172B7" w:rsidP="005167F3">
      <w:pPr>
        <w:spacing w:line="360" w:lineRule="auto"/>
        <w:jc w:val="both"/>
        <w:rPr>
          <w:rFonts w:ascii="Interstate Mazda Light" w:hAnsi="Interstate Mazda Light"/>
          <w:sz w:val="20"/>
          <w:szCs w:val="20"/>
        </w:rPr>
      </w:pPr>
    </w:p>
    <w:p w:rsidR="00A172B7" w:rsidRPr="00A172B7" w:rsidRDefault="00216949" w:rsidP="005167F3">
      <w:pPr>
        <w:spacing w:line="360" w:lineRule="auto"/>
        <w:jc w:val="both"/>
        <w:rPr>
          <w:rFonts w:ascii="Interstate Mazda Light" w:hAnsi="Interstate Mazda Light"/>
          <w:sz w:val="20"/>
          <w:szCs w:val="20"/>
        </w:rPr>
      </w:pPr>
      <w:r>
        <w:rPr>
          <w:rFonts w:ascii="Interstate Mazda Light" w:hAnsi="Interstate Mazda Light"/>
          <w:sz w:val="20"/>
          <w:szCs w:val="20"/>
        </w:rPr>
        <w:t xml:space="preserve">El nombre de RT24-P hace referencia a </w:t>
      </w:r>
      <w:r w:rsidR="00A172B7" w:rsidRPr="00A172B7">
        <w:rPr>
          <w:rFonts w:ascii="Interstate Mazda Light" w:hAnsi="Interstate Mazda Light"/>
          <w:sz w:val="20"/>
          <w:szCs w:val="20"/>
        </w:rPr>
        <w:t>Mazda Road to 24,</w:t>
      </w:r>
      <w:r>
        <w:rPr>
          <w:rFonts w:ascii="Interstate Mazda Light" w:hAnsi="Interstate Mazda Light"/>
          <w:sz w:val="20"/>
          <w:szCs w:val="20"/>
        </w:rPr>
        <w:t xml:space="preserve"> un programa de formación de conductores que proporciona formación a pilotos campeones de categorías inferiores para que continúen su evolución hacia </w:t>
      </w:r>
      <w:r w:rsidR="00CD27C6">
        <w:rPr>
          <w:rFonts w:ascii="Interstate Mazda Light" w:hAnsi="Interstate Mazda Light"/>
          <w:sz w:val="20"/>
          <w:szCs w:val="20"/>
        </w:rPr>
        <w:t>la competición profesional</w:t>
      </w:r>
      <w:r>
        <w:rPr>
          <w:rFonts w:ascii="Interstate Mazda Light" w:hAnsi="Interstate Mazda Light"/>
          <w:sz w:val="20"/>
          <w:szCs w:val="20"/>
        </w:rPr>
        <w:t>. El</w:t>
      </w:r>
      <w:r w:rsidR="00A172B7" w:rsidRPr="00A172B7">
        <w:rPr>
          <w:rFonts w:ascii="Interstate Mazda Light" w:hAnsi="Interstate Mazda Light"/>
          <w:sz w:val="20"/>
          <w:szCs w:val="20"/>
        </w:rPr>
        <w:t xml:space="preserve"> “24” </w:t>
      </w:r>
      <w:r>
        <w:rPr>
          <w:rFonts w:ascii="Interstate Mazda Light" w:hAnsi="Interstate Mazda Light"/>
          <w:sz w:val="20"/>
          <w:szCs w:val="20"/>
        </w:rPr>
        <w:t xml:space="preserve">también representa el motor </w:t>
      </w:r>
      <w:r>
        <w:rPr>
          <w:rFonts w:ascii="Interstate Mazda Light" w:hAnsi="Interstate Mazda Light"/>
          <w:sz w:val="20"/>
          <w:szCs w:val="20"/>
        </w:rPr>
        <w:lastRenderedPageBreak/>
        <w:t xml:space="preserve">de 2 litros y 4 cilindros en línea que monta el coche, mientras que la </w:t>
      </w:r>
      <w:r w:rsidR="00A172B7" w:rsidRPr="00A172B7">
        <w:rPr>
          <w:rFonts w:ascii="Interstate Mazda Light" w:hAnsi="Interstate Mazda Light"/>
          <w:sz w:val="20"/>
          <w:szCs w:val="20"/>
        </w:rPr>
        <w:t>“P”</w:t>
      </w:r>
      <w:r>
        <w:rPr>
          <w:rFonts w:ascii="Interstate Mazda Light" w:hAnsi="Interstate Mazda Light"/>
          <w:sz w:val="20"/>
          <w:szCs w:val="20"/>
        </w:rPr>
        <w:t xml:space="preserve"> </w:t>
      </w:r>
      <w:r w:rsidR="00A172B7" w:rsidRPr="00A172B7">
        <w:rPr>
          <w:rFonts w:ascii="Interstate Mazda Light" w:hAnsi="Interstate Mazda Light"/>
          <w:sz w:val="20"/>
          <w:szCs w:val="20"/>
        </w:rPr>
        <w:t>signifi</w:t>
      </w:r>
      <w:r>
        <w:rPr>
          <w:rFonts w:ascii="Interstate Mazda Light" w:hAnsi="Interstate Mazda Light"/>
          <w:sz w:val="20"/>
          <w:szCs w:val="20"/>
        </w:rPr>
        <w:t>ca prototipo</w:t>
      </w:r>
      <w:r w:rsidR="00A172B7" w:rsidRPr="00A172B7">
        <w:rPr>
          <w:rFonts w:ascii="Interstate Mazda Light" w:hAnsi="Interstate Mazda Light"/>
          <w:sz w:val="20"/>
          <w:szCs w:val="20"/>
        </w:rPr>
        <w:t>.</w:t>
      </w:r>
      <w:r w:rsidR="00CD27C6">
        <w:rPr>
          <w:rFonts w:ascii="Interstate Mazda Light" w:hAnsi="Interstate Mazda Light"/>
          <w:sz w:val="20"/>
          <w:szCs w:val="20"/>
        </w:rPr>
        <w:t xml:space="preserve"> Ac</w:t>
      </w:r>
      <w:r>
        <w:rPr>
          <w:rFonts w:ascii="Interstate Mazda Light" w:hAnsi="Interstate Mazda Light"/>
          <w:sz w:val="20"/>
          <w:szCs w:val="20"/>
        </w:rPr>
        <w:t xml:space="preserve">tualmente, Mazda acapara más de un 55% de las competiciones de base que se disputan en Estados Unidos. </w:t>
      </w: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D948E9" w:rsidRDefault="00D948E9" w:rsidP="001C3619">
      <w:pPr>
        <w:jc w:val="center"/>
        <w:rPr>
          <w:rFonts w:ascii="Interstate Mazda Light" w:hAnsi="Interstate Mazda Light"/>
          <w:sz w:val="20"/>
          <w:szCs w:val="20"/>
          <w:lang w:val="es-ES"/>
        </w:rPr>
      </w:pPr>
    </w:p>
    <w:p w:rsidR="00D948E9" w:rsidRDefault="00D948E9" w:rsidP="001C3619">
      <w:pPr>
        <w:jc w:val="center"/>
        <w:rPr>
          <w:rFonts w:ascii="Interstate Mazda Light" w:hAnsi="Interstate Mazda Light"/>
          <w:sz w:val="20"/>
          <w:szCs w:val="20"/>
        </w:rPr>
      </w:pPr>
    </w:p>
    <w:p w:rsidR="00D948E9" w:rsidRPr="00D948E9" w:rsidRDefault="00D948E9" w:rsidP="001C3619">
      <w:pPr>
        <w:jc w:val="center"/>
        <w:rPr>
          <w:rFonts w:ascii="Interstate Mazda Light" w:hAnsi="Interstate Mazda Light"/>
          <w:sz w:val="20"/>
          <w:szCs w:val="2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262D42"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262D42"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D4835"/>
    <w:rsid w:val="001017CB"/>
    <w:rsid w:val="001117E0"/>
    <w:rsid w:val="00132235"/>
    <w:rsid w:val="001501E1"/>
    <w:rsid w:val="00155404"/>
    <w:rsid w:val="0019632C"/>
    <w:rsid w:val="001A03C3"/>
    <w:rsid w:val="001C3619"/>
    <w:rsid w:val="001E7FE7"/>
    <w:rsid w:val="00216949"/>
    <w:rsid w:val="00235CB5"/>
    <w:rsid w:val="002429F3"/>
    <w:rsid w:val="00247438"/>
    <w:rsid w:val="00262D42"/>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96AB6"/>
    <w:rsid w:val="004C0E85"/>
    <w:rsid w:val="004C272B"/>
    <w:rsid w:val="00502929"/>
    <w:rsid w:val="00506FC8"/>
    <w:rsid w:val="005167F3"/>
    <w:rsid w:val="00524F72"/>
    <w:rsid w:val="00531B27"/>
    <w:rsid w:val="0053554C"/>
    <w:rsid w:val="00550962"/>
    <w:rsid w:val="0057223F"/>
    <w:rsid w:val="00572D69"/>
    <w:rsid w:val="005758FD"/>
    <w:rsid w:val="005A4327"/>
    <w:rsid w:val="005B156A"/>
    <w:rsid w:val="005B4075"/>
    <w:rsid w:val="005D7356"/>
    <w:rsid w:val="005E08B6"/>
    <w:rsid w:val="005E120F"/>
    <w:rsid w:val="00600B82"/>
    <w:rsid w:val="00607055"/>
    <w:rsid w:val="00611BD7"/>
    <w:rsid w:val="00624D80"/>
    <w:rsid w:val="00641AF3"/>
    <w:rsid w:val="0066026A"/>
    <w:rsid w:val="006654FA"/>
    <w:rsid w:val="00670AA2"/>
    <w:rsid w:val="00673D4D"/>
    <w:rsid w:val="00694701"/>
    <w:rsid w:val="006A38BC"/>
    <w:rsid w:val="006B1C47"/>
    <w:rsid w:val="006D103E"/>
    <w:rsid w:val="006F3B5E"/>
    <w:rsid w:val="006F3E0D"/>
    <w:rsid w:val="00716007"/>
    <w:rsid w:val="00727739"/>
    <w:rsid w:val="00742B3D"/>
    <w:rsid w:val="0076428C"/>
    <w:rsid w:val="00772664"/>
    <w:rsid w:val="007C2291"/>
    <w:rsid w:val="007C4D75"/>
    <w:rsid w:val="007C5CC5"/>
    <w:rsid w:val="007D5365"/>
    <w:rsid w:val="007F210D"/>
    <w:rsid w:val="007F7915"/>
    <w:rsid w:val="008025C6"/>
    <w:rsid w:val="00833E0A"/>
    <w:rsid w:val="008438AB"/>
    <w:rsid w:val="00850939"/>
    <w:rsid w:val="00853160"/>
    <w:rsid w:val="00854087"/>
    <w:rsid w:val="008568F3"/>
    <w:rsid w:val="00884990"/>
    <w:rsid w:val="008A12D6"/>
    <w:rsid w:val="008C14C6"/>
    <w:rsid w:val="008C36B0"/>
    <w:rsid w:val="008F7A1E"/>
    <w:rsid w:val="00926580"/>
    <w:rsid w:val="00956E78"/>
    <w:rsid w:val="00984A7A"/>
    <w:rsid w:val="009A325C"/>
    <w:rsid w:val="009D2E80"/>
    <w:rsid w:val="009F2189"/>
    <w:rsid w:val="00A0364E"/>
    <w:rsid w:val="00A05ECC"/>
    <w:rsid w:val="00A14CA0"/>
    <w:rsid w:val="00A172B7"/>
    <w:rsid w:val="00A25279"/>
    <w:rsid w:val="00A25EAA"/>
    <w:rsid w:val="00A37BAC"/>
    <w:rsid w:val="00A37BDB"/>
    <w:rsid w:val="00A43D02"/>
    <w:rsid w:val="00A62460"/>
    <w:rsid w:val="00A85EBD"/>
    <w:rsid w:val="00AC47C4"/>
    <w:rsid w:val="00AC71F0"/>
    <w:rsid w:val="00AD2DD9"/>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C16AF5"/>
    <w:rsid w:val="00C50246"/>
    <w:rsid w:val="00C547A0"/>
    <w:rsid w:val="00C570D1"/>
    <w:rsid w:val="00C8215F"/>
    <w:rsid w:val="00CB0328"/>
    <w:rsid w:val="00CB4CC3"/>
    <w:rsid w:val="00CC7DB3"/>
    <w:rsid w:val="00CD27C6"/>
    <w:rsid w:val="00D2459A"/>
    <w:rsid w:val="00D26216"/>
    <w:rsid w:val="00D30933"/>
    <w:rsid w:val="00D43E05"/>
    <w:rsid w:val="00D454B5"/>
    <w:rsid w:val="00D57065"/>
    <w:rsid w:val="00D706ED"/>
    <w:rsid w:val="00D86AB3"/>
    <w:rsid w:val="00D948E9"/>
    <w:rsid w:val="00DA317B"/>
    <w:rsid w:val="00DD71F5"/>
    <w:rsid w:val="00E143B3"/>
    <w:rsid w:val="00E24660"/>
    <w:rsid w:val="00E2549B"/>
    <w:rsid w:val="00E71D9A"/>
    <w:rsid w:val="00E7540D"/>
    <w:rsid w:val="00E82E3D"/>
    <w:rsid w:val="00E93387"/>
    <w:rsid w:val="00E9763E"/>
    <w:rsid w:val="00EB7282"/>
    <w:rsid w:val="00EC2132"/>
    <w:rsid w:val="00F26AA0"/>
    <w:rsid w:val="00F42365"/>
    <w:rsid w:val="00F441D7"/>
    <w:rsid w:val="00F50071"/>
    <w:rsid w:val="00F52EF4"/>
    <w:rsid w:val="00F65147"/>
    <w:rsid w:val="00F85EC0"/>
    <w:rsid w:val="00F94AEF"/>
    <w:rsid w:val="00F96196"/>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st1">
    <w:name w:val="st1"/>
    <w:basedOn w:val="DefaultParagraphFont"/>
    <w:rsid w:val="00A17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st1">
    <w:name w:val="st1"/>
    <w:basedOn w:val="DefaultParagraphFont"/>
    <w:rsid w:val="00A17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58617729">
      <w:bodyDiv w:val="1"/>
      <w:marLeft w:val="0"/>
      <w:marRight w:val="0"/>
      <w:marTop w:val="0"/>
      <w:marBottom w:val="0"/>
      <w:divBdr>
        <w:top w:val="none" w:sz="0" w:space="0" w:color="auto"/>
        <w:left w:val="none" w:sz="0" w:space="0" w:color="auto"/>
        <w:bottom w:val="none" w:sz="0" w:space="0" w:color="auto"/>
        <w:right w:val="none" w:sz="0" w:space="0" w:color="auto"/>
      </w:divBdr>
      <w:divsChild>
        <w:div w:id="661857626">
          <w:marLeft w:val="0"/>
          <w:marRight w:val="0"/>
          <w:marTop w:val="0"/>
          <w:marBottom w:val="0"/>
          <w:divBdr>
            <w:top w:val="none" w:sz="0" w:space="0" w:color="auto"/>
            <w:left w:val="none" w:sz="0" w:space="0" w:color="auto"/>
            <w:bottom w:val="none" w:sz="0" w:space="0" w:color="auto"/>
            <w:right w:val="none" w:sz="0" w:space="0" w:color="auto"/>
          </w:divBdr>
          <w:divsChild>
            <w:div w:id="1661346202">
              <w:marLeft w:val="0"/>
              <w:marRight w:val="0"/>
              <w:marTop w:val="0"/>
              <w:marBottom w:val="0"/>
              <w:divBdr>
                <w:top w:val="single" w:sz="2" w:space="0" w:color="DDDDDD"/>
                <w:left w:val="single" w:sz="2" w:space="0" w:color="DDDDDD"/>
                <w:bottom w:val="single" w:sz="2" w:space="0" w:color="DDDDDD"/>
                <w:right w:val="single" w:sz="2" w:space="0" w:color="DDDDDD"/>
              </w:divBdr>
              <w:divsChild>
                <w:div w:id="816998733">
                  <w:marLeft w:val="0"/>
                  <w:marRight w:val="0"/>
                  <w:marTop w:val="0"/>
                  <w:marBottom w:val="0"/>
                  <w:divBdr>
                    <w:top w:val="none" w:sz="0" w:space="0" w:color="auto"/>
                    <w:left w:val="none" w:sz="0" w:space="0" w:color="auto"/>
                    <w:bottom w:val="none" w:sz="0" w:space="0" w:color="auto"/>
                    <w:right w:val="none" w:sz="0" w:space="0" w:color="auto"/>
                  </w:divBdr>
                  <w:divsChild>
                    <w:div w:id="1419331430">
                      <w:marLeft w:val="0"/>
                      <w:marRight w:val="0"/>
                      <w:marTop w:val="0"/>
                      <w:marBottom w:val="0"/>
                      <w:divBdr>
                        <w:top w:val="single" w:sz="2" w:space="0" w:color="DDDDDD"/>
                        <w:left w:val="single" w:sz="2" w:space="0" w:color="DDDDDD"/>
                        <w:bottom w:val="single" w:sz="2" w:space="0" w:color="DDDDDD"/>
                        <w:right w:val="single" w:sz="2" w:space="0" w:color="DDDDDD"/>
                      </w:divBdr>
                      <w:divsChild>
                        <w:div w:id="1643927720">
                          <w:marLeft w:val="0"/>
                          <w:marRight w:val="0"/>
                          <w:marTop w:val="0"/>
                          <w:marBottom w:val="0"/>
                          <w:divBdr>
                            <w:top w:val="none" w:sz="0" w:space="0" w:color="auto"/>
                            <w:left w:val="none" w:sz="0" w:space="0" w:color="auto"/>
                            <w:bottom w:val="none" w:sz="0" w:space="0" w:color="auto"/>
                            <w:right w:val="none" w:sz="0" w:space="0" w:color="auto"/>
                          </w:divBdr>
                          <w:divsChild>
                            <w:div w:id="1609509663">
                              <w:marLeft w:val="0"/>
                              <w:marRight w:val="0"/>
                              <w:marTop w:val="0"/>
                              <w:marBottom w:val="0"/>
                              <w:divBdr>
                                <w:top w:val="none" w:sz="0" w:space="0" w:color="auto"/>
                                <w:left w:val="none" w:sz="0" w:space="0" w:color="auto"/>
                                <w:bottom w:val="none" w:sz="0" w:space="0" w:color="auto"/>
                                <w:right w:val="none" w:sz="0" w:space="0" w:color="auto"/>
                              </w:divBdr>
                              <w:divsChild>
                                <w:div w:id="129278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2BC26-3AA4-440A-821C-AAEF2EF36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Pages>
  <Words>514</Words>
  <Characters>2936</Characters>
  <Application>Microsoft Office Word</Application>
  <DocSecurity>0</DocSecurity>
  <Lines>24</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18</cp:revision>
  <cp:lastPrinted>2016-11-17T12:50:00Z</cp:lastPrinted>
  <dcterms:created xsi:type="dcterms:W3CDTF">2016-11-03T16:06:00Z</dcterms:created>
  <dcterms:modified xsi:type="dcterms:W3CDTF">2016-11-17T12:56:00Z</dcterms:modified>
</cp:coreProperties>
</file>