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9EE60" w14:textId="77777777" w:rsidR="00FB0571" w:rsidRPr="00FB0571" w:rsidRDefault="00FB0571" w:rsidP="00FB0571">
      <w:pPr>
        <w:spacing w:line="360" w:lineRule="auto"/>
        <w:rPr>
          <w:rFonts w:ascii="Interstate Mazda Regular" w:hAnsi="Interstate Mazda Regular"/>
          <w:b/>
          <w:sz w:val="44"/>
          <w:szCs w:val="44"/>
          <w:lang w:val="fr-FR"/>
        </w:rPr>
      </w:pPr>
      <w:bookmarkStart w:id="0" w:name="_GoBack"/>
      <w:bookmarkEnd w:id="0"/>
      <w:r w:rsidRPr="00FB0571">
        <w:rPr>
          <w:rFonts w:ascii="Interstate Mazda Regular" w:hAnsi="Interstate Mazda Regular"/>
          <w:b/>
          <w:sz w:val="44"/>
          <w:szCs w:val="44"/>
          <w:lang w:val="fr-FR"/>
        </w:rPr>
        <w:t>Mazda dévoilera trois modèles à Genève</w:t>
      </w:r>
    </w:p>
    <w:p w14:paraId="1D2A80BD" w14:textId="77777777" w:rsidR="00FB0571" w:rsidRPr="00FB0571" w:rsidRDefault="00FB0571" w:rsidP="00FB0571">
      <w:pPr>
        <w:ind w:left="284" w:hanging="284"/>
        <w:rPr>
          <w:rFonts w:ascii="Interstate Mazda Regular" w:hAnsi="Interstate Mazda Regular"/>
          <w:sz w:val="20"/>
          <w:szCs w:val="20"/>
          <w:lang w:val="fr-FR"/>
        </w:rPr>
      </w:pPr>
      <w:r w:rsidRPr="00FB0571">
        <w:rPr>
          <w:rFonts w:ascii="Interstate Mazda Regular" w:hAnsi="Interstate Mazda Regular"/>
          <w:sz w:val="20"/>
          <w:szCs w:val="20"/>
          <w:lang w:val="fr-FR"/>
        </w:rPr>
        <w:t>•</w:t>
      </w:r>
      <w:r w:rsidRPr="00FB0571">
        <w:rPr>
          <w:rFonts w:ascii="Interstate Mazda Regular" w:hAnsi="Interstate Mazda Regular"/>
          <w:sz w:val="20"/>
          <w:szCs w:val="20"/>
          <w:lang w:val="fr-FR"/>
        </w:rPr>
        <w:tab/>
        <w:t>Le tout nouveau CX-5, successeur du champion des ventes de la marque en Europe, fera ses débuts sur la scène européenne</w:t>
      </w:r>
    </w:p>
    <w:p w14:paraId="02999E6B" w14:textId="77777777" w:rsidR="00FB0571" w:rsidRPr="00FB0571" w:rsidRDefault="00FB0571" w:rsidP="00FB0571">
      <w:pPr>
        <w:ind w:left="284" w:hanging="284"/>
        <w:rPr>
          <w:rFonts w:ascii="Interstate Mazda Regular" w:hAnsi="Interstate Mazda Regular"/>
          <w:sz w:val="20"/>
          <w:szCs w:val="20"/>
          <w:lang w:val="fr-FR"/>
        </w:rPr>
      </w:pPr>
      <w:r w:rsidRPr="00FB0571">
        <w:rPr>
          <w:rFonts w:ascii="Interstate Mazda Regular" w:hAnsi="Interstate Mazda Regular"/>
          <w:sz w:val="20"/>
          <w:szCs w:val="20"/>
          <w:lang w:val="fr-FR"/>
        </w:rPr>
        <w:t>•</w:t>
      </w:r>
      <w:r w:rsidRPr="00FB0571">
        <w:rPr>
          <w:rFonts w:ascii="Interstate Mazda Regular" w:hAnsi="Interstate Mazda Regular"/>
          <w:sz w:val="20"/>
          <w:szCs w:val="20"/>
          <w:lang w:val="fr-FR"/>
        </w:rPr>
        <w:tab/>
        <w:t>Le constructeur présentera également les dernières versions de son SUV Mazda CX-3 et de sa citadine Mazda2</w:t>
      </w:r>
    </w:p>
    <w:p w14:paraId="3298C271" w14:textId="77777777" w:rsidR="00FB0571" w:rsidRPr="00FB0571" w:rsidRDefault="00FB0571" w:rsidP="00FB0571">
      <w:pPr>
        <w:ind w:left="284" w:hanging="284"/>
        <w:rPr>
          <w:rFonts w:ascii="Interstate Mazda Regular" w:hAnsi="Interstate Mazda Regular"/>
          <w:sz w:val="20"/>
          <w:szCs w:val="20"/>
          <w:lang w:val="fr-FR"/>
        </w:rPr>
      </w:pPr>
    </w:p>
    <w:p w14:paraId="5A5F147C" w14:textId="77777777" w:rsidR="00FB0571" w:rsidRPr="00FB0571" w:rsidRDefault="00FB0571" w:rsidP="00FB0571">
      <w:pPr>
        <w:jc w:val="both"/>
        <w:rPr>
          <w:rFonts w:ascii="Interstate Mazda Light" w:hAnsi="Interstate Mazda Light"/>
          <w:sz w:val="20"/>
          <w:szCs w:val="20"/>
          <w:lang w:val="fr-FR"/>
        </w:rPr>
      </w:pPr>
      <w:r w:rsidRPr="00FB0571">
        <w:rPr>
          <w:rFonts w:ascii="Interstate Mazda Light" w:hAnsi="Interstate Mazda Light"/>
          <w:sz w:val="20"/>
          <w:szCs w:val="20"/>
          <w:u w:val="single"/>
          <w:lang w:val="fr-FR"/>
        </w:rPr>
        <w:t>Leverkusen, le 1</w:t>
      </w:r>
      <w:r w:rsidRPr="00FB0571">
        <w:rPr>
          <w:rFonts w:ascii="Interstate Mazda Light" w:hAnsi="Interstate Mazda Light"/>
          <w:sz w:val="20"/>
          <w:szCs w:val="20"/>
          <w:u w:val="single"/>
          <w:vertAlign w:val="superscript"/>
          <w:lang w:val="fr-FR"/>
        </w:rPr>
        <w:t>er</w:t>
      </w:r>
      <w:r w:rsidRPr="00FB0571">
        <w:rPr>
          <w:rFonts w:ascii="Interstate Mazda Light" w:hAnsi="Interstate Mazda Light"/>
          <w:sz w:val="20"/>
          <w:szCs w:val="20"/>
          <w:u w:val="single"/>
          <w:lang w:val="fr-FR"/>
        </w:rPr>
        <w:t xml:space="preserve"> février 2017</w:t>
      </w:r>
      <w:r w:rsidRPr="00FB0571">
        <w:rPr>
          <w:rFonts w:ascii="Interstate Mazda Light" w:hAnsi="Interstate Mazda Light"/>
          <w:sz w:val="20"/>
          <w:szCs w:val="20"/>
          <w:lang w:val="fr-FR"/>
        </w:rPr>
        <w:t>. Le mois prochain, Mazda sera de retour sur les rives du lac de Genève à l’occasion de la 87</w:t>
      </w:r>
      <w:r w:rsidRPr="00FB0571">
        <w:rPr>
          <w:rFonts w:ascii="Interstate Mazda Light" w:hAnsi="Interstate Mazda Light"/>
          <w:sz w:val="20"/>
          <w:szCs w:val="20"/>
          <w:vertAlign w:val="superscript"/>
          <w:lang w:val="fr-FR"/>
        </w:rPr>
        <w:t>ème</w:t>
      </w:r>
      <w:r w:rsidRPr="00FB0571">
        <w:rPr>
          <w:rFonts w:ascii="Interstate Mazda Light" w:hAnsi="Interstate Mazda Light"/>
          <w:sz w:val="20"/>
          <w:szCs w:val="20"/>
          <w:lang w:val="fr-FR"/>
        </w:rPr>
        <w:t xml:space="preserve"> édition du salon international de l’automobile de Genève où il présentera pour la toute première fois sur la scène européenne son tout nouveau CX-5, aux côtés de deux modèles restylés, à savoir les millésimes 2017 du Mazda CX-3 et de la Mazda2.</w:t>
      </w:r>
    </w:p>
    <w:p w14:paraId="0CA1B9EF" w14:textId="77777777" w:rsidR="00FB0571" w:rsidRPr="00FB0571" w:rsidRDefault="00FB0571" w:rsidP="00FB0571">
      <w:pPr>
        <w:jc w:val="both"/>
        <w:rPr>
          <w:rFonts w:ascii="Interstate Mazda Light" w:hAnsi="Interstate Mazda Light"/>
          <w:sz w:val="20"/>
          <w:szCs w:val="20"/>
          <w:lang w:val="fr-FR"/>
        </w:rPr>
      </w:pPr>
    </w:p>
    <w:p w14:paraId="3366CAFC" w14:textId="03C77D3F" w:rsidR="00FB0571" w:rsidRPr="00FB0571" w:rsidRDefault="00FB0571" w:rsidP="00FB0571">
      <w:pPr>
        <w:jc w:val="both"/>
        <w:rPr>
          <w:rFonts w:ascii="Interstate Mazda Light" w:hAnsi="Interstate Mazda Light"/>
          <w:sz w:val="20"/>
          <w:szCs w:val="20"/>
          <w:lang w:val="fr-FR"/>
        </w:rPr>
      </w:pPr>
      <w:r w:rsidRPr="00FB0571">
        <w:rPr>
          <w:rFonts w:ascii="Interstate Mazda Light" w:hAnsi="Interstate Mazda Light"/>
          <w:sz w:val="20"/>
          <w:szCs w:val="20"/>
          <w:lang w:val="fr-FR"/>
        </w:rPr>
        <w:t>Six ans après la présentation à Genève du concept Ma</w:t>
      </w:r>
      <w:r w:rsidR="004866F1">
        <w:rPr>
          <w:rFonts w:ascii="Interstate Mazda Light" w:hAnsi="Interstate Mazda Light"/>
          <w:sz w:val="20"/>
          <w:szCs w:val="20"/>
          <w:lang w:val="fr-FR"/>
        </w:rPr>
        <w:t>zda MINAGI, annonciateur du</w:t>
      </w:r>
      <w:r w:rsidRPr="00FB0571">
        <w:rPr>
          <w:rFonts w:ascii="Interstate Mazda Light" w:hAnsi="Interstate Mazda Light"/>
          <w:sz w:val="20"/>
          <w:szCs w:val="20"/>
          <w:lang w:val="fr-FR"/>
        </w:rPr>
        <w:t xml:space="preserve"> premier CX-5 et d’une</w:t>
      </w:r>
      <w:r w:rsidR="004866F1">
        <w:rPr>
          <w:rFonts w:ascii="Interstate Mazda Light" w:hAnsi="Interstate Mazda Light"/>
          <w:sz w:val="20"/>
          <w:szCs w:val="20"/>
          <w:lang w:val="fr-FR"/>
        </w:rPr>
        <w:t xml:space="preserve"> toute</w:t>
      </w:r>
      <w:r w:rsidRPr="00FB0571">
        <w:rPr>
          <w:rFonts w:ascii="Interstate Mazda Light" w:hAnsi="Interstate Mazda Light"/>
          <w:sz w:val="20"/>
          <w:szCs w:val="20"/>
          <w:lang w:val="fr-FR"/>
        </w:rPr>
        <w:t xml:space="preserve"> nouvelle gamm</w:t>
      </w:r>
      <w:r w:rsidR="004866F1">
        <w:rPr>
          <w:rFonts w:ascii="Interstate Mazda Light" w:hAnsi="Interstate Mazda Light"/>
          <w:sz w:val="20"/>
          <w:szCs w:val="20"/>
          <w:lang w:val="fr-FR"/>
        </w:rPr>
        <w:t>e de véhicules, ce</w:t>
      </w:r>
      <w:r w:rsidRPr="00FB0571">
        <w:rPr>
          <w:rFonts w:ascii="Interstate Mazda Light" w:hAnsi="Interstate Mazda Light"/>
          <w:sz w:val="20"/>
          <w:szCs w:val="20"/>
          <w:lang w:val="fr-FR"/>
        </w:rPr>
        <w:t xml:space="preserve"> SUV compact incarne la nouvelle génération du modèle le plus populaire de la marque en Europe. Plus long et plus bas que son prédécesseur, le nouve</w:t>
      </w:r>
      <w:r w:rsidR="004866F1">
        <w:rPr>
          <w:rFonts w:ascii="Interstate Mazda Light" w:hAnsi="Interstate Mazda Light"/>
          <w:sz w:val="20"/>
          <w:szCs w:val="20"/>
          <w:lang w:val="fr-FR"/>
        </w:rPr>
        <w:t xml:space="preserve">au CX-5 se découvre </w:t>
      </w:r>
      <w:r w:rsidRPr="00FB0571">
        <w:rPr>
          <w:rFonts w:ascii="Interstate Mazda Light" w:hAnsi="Interstate Mazda Light"/>
          <w:sz w:val="20"/>
          <w:szCs w:val="20"/>
          <w:lang w:val="fr-FR"/>
        </w:rPr>
        <w:t>dans sa nouvelle livrée Soul Red</w:t>
      </w:r>
      <w:r w:rsidR="00C93B56">
        <w:rPr>
          <w:rFonts w:ascii="Interstate Mazda Light" w:hAnsi="Interstate Mazda Light"/>
          <w:sz w:val="20"/>
          <w:szCs w:val="20"/>
          <w:lang w:val="fr-FR"/>
        </w:rPr>
        <w:t xml:space="preserve"> Crystal</w:t>
      </w:r>
      <w:r w:rsidRPr="00FB0571">
        <w:rPr>
          <w:rFonts w:ascii="Interstate Mazda Light" w:hAnsi="Interstate Mazda Light"/>
          <w:sz w:val="20"/>
          <w:szCs w:val="20"/>
          <w:lang w:val="fr-FR"/>
        </w:rPr>
        <w:t xml:space="preserve">, un nouveau coloris haut de gamme d'une profondeur et d'une intensité </w:t>
      </w:r>
      <w:proofErr w:type="gramStart"/>
      <w:r w:rsidRPr="00FB0571">
        <w:rPr>
          <w:rFonts w:ascii="Interstate Mazda Light" w:hAnsi="Interstate Mazda Light"/>
          <w:sz w:val="20"/>
          <w:szCs w:val="20"/>
          <w:lang w:val="fr-FR"/>
        </w:rPr>
        <w:t>exceptionnelles</w:t>
      </w:r>
      <w:proofErr w:type="gramEnd"/>
      <w:r w:rsidRPr="00FB0571">
        <w:rPr>
          <w:rFonts w:ascii="Interstate Mazda Light" w:hAnsi="Interstate Mazda Light"/>
          <w:sz w:val="20"/>
          <w:szCs w:val="20"/>
          <w:lang w:val="fr-FR"/>
        </w:rPr>
        <w:t xml:space="preserve">. </w:t>
      </w:r>
    </w:p>
    <w:p w14:paraId="0985F221" w14:textId="77777777" w:rsidR="00FB0571" w:rsidRPr="00FB0571" w:rsidRDefault="00FB0571" w:rsidP="00FB0571">
      <w:pPr>
        <w:jc w:val="both"/>
        <w:rPr>
          <w:rFonts w:ascii="Interstate Mazda Light" w:hAnsi="Interstate Mazda Light"/>
          <w:sz w:val="20"/>
          <w:szCs w:val="20"/>
          <w:lang w:val="fr-FR"/>
        </w:rPr>
      </w:pPr>
    </w:p>
    <w:p w14:paraId="72A68186" w14:textId="171C9708" w:rsidR="00FB0571" w:rsidRPr="00FB0571" w:rsidRDefault="00FB0571" w:rsidP="00FB0571">
      <w:pPr>
        <w:jc w:val="both"/>
        <w:rPr>
          <w:rFonts w:ascii="Interstate Mazda Light" w:hAnsi="Interstate Mazda Light"/>
          <w:sz w:val="20"/>
          <w:szCs w:val="20"/>
          <w:lang w:val="fr-FR"/>
        </w:rPr>
      </w:pPr>
      <w:r w:rsidRPr="00FB0571">
        <w:rPr>
          <w:rFonts w:ascii="Interstate Mazda Light" w:hAnsi="Interstate Mazda Light"/>
          <w:sz w:val="20"/>
          <w:szCs w:val="20"/>
          <w:lang w:val="fr-FR"/>
        </w:rPr>
        <w:t xml:space="preserve">Fidèle dans sa conception à la philosophie de Mazda axée sur l’Humain, le nouveau CX-5 porte l’esprit </w:t>
      </w:r>
      <w:r w:rsidRPr="00FB0571">
        <w:rPr>
          <w:rFonts w:ascii="Interstate Mazda Light" w:hAnsi="Interstate Mazda Light"/>
          <w:i/>
          <w:sz w:val="20"/>
          <w:szCs w:val="20"/>
          <w:lang w:val="fr-FR"/>
        </w:rPr>
        <w:t>Jinba-Ittai</w:t>
      </w:r>
      <w:r w:rsidRPr="00FB0571">
        <w:rPr>
          <w:rFonts w:ascii="Interstate Mazda Light" w:hAnsi="Interstate Mazda Light"/>
          <w:sz w:val="20"/>
          <w:szCs w:val="20"/>
          <w:lang w:val="fr-FR"/>
        </w:rPr>
        <w:t xml:space="preserve"> à un niveau encore supérieur à travers notamment la qualité de finition et le raffinement de son intérieur dont le design conjugue à la fois robustesse et convivialité. Il offre également nombre d’évolutions en termes de confort parmi lesquel</w:t>
      </w:r>
      <w:r w:rsidR="00C93B56">
        <w:rPr>
          <w:rFonts w:ascii="Interstate Mazda Light" w:hAnsi="Interstate Mazda Light"/>
          <w:sz w:val="20"/>
          <w:szCs w:val="20"/>
          <w:lang w:val="fr-FR"/>
        </w:rPr>
        <w:t>le</w:t>
      </w:r>
      <w:r w:rsidRPr="00FB0571">
        <w:rPr>
          <w:rFonts w:ascii="Interstate Mazda Light" w:hAnsi="Interstate Mazda Light"/>
          <w:sz w:val="20"/>
          <w:szCs w:val="20"/>
          <w:lang w:val="fr-FR"/>
        </w:rPr>
        <w:t xml:space="preserve">s des sièges conçus pour éviter la fatigue de leur occupant, ainsi qu’une meilleure insonorisation de l’habitacle et un réglage optimisé des suspensions destinés à minimiser le niveau de bruits et de vibrations à l’intérieur du véhicule. Parallèlement, le système G-Vectoring Control (GVC) contribue à améliorer le confort de conduite ainsi que la tenue de route et la sécurité. Le conducteur bénéficie également d’affichages plus performants, à l’instar d’un nouvel affichage tête haute projeté sur le pare-brise* – l’un des tout premiers du genre dans sa catégorie. </w:t>
      </w:r>
    </w:p>
    <w:p w14:paraId="78C3F1F4" w14:textId="77777777" w:rsidR="00FB0571" w:rsidRPr="00FB0571" w:rsidRDefault="00FB0571" w:rsidP="00FB0571">
      <w:pPr>
        <w:jc w:val="both"/>
        <w:rPr>
          <w:rFonts w:ascii="Interstate Mazda Light" w:hAnsi="Interstate Mazda Light"/>
          <w:sz w:val="20"/>
          <w:szCs w:val="20"/>
          <w:lang w:val="fr-FR"/>
        </w:rPr>
      </w:pPr>
    </w:p>
    <w:p w14:paraId="10261CA6" w14:textId="5B5EA3E7" w:rsidR="00FB0571" w:rsidRPr="00FB0571" w:rsidRDefault="00FB0571" w:rsidP="00FB0571">
      <w:pPr>
        <w:jc w:val="both"/>
        <w:rPr>
          <w:rFonts w:ascii="Interstate Mazda Light" w:hAnsi="Interstate Mazda Light"/>
          <w:sz w:val="20"/>
          <w:szCs w:val="20"/>
          <w:lang w:val="fr-FR"/>
        </w:rPr>
      </w:pPr>
      <w:r w:rsidRPr="00FB0571">
        <w:rPr>
          <w:rFonts w:ascii="Interstate Mazda Light" w:hAnsi="Interstate Mazda Light"/>
          <w:sz w:val="20"/>
          <w:szCs w:val="20"/>
          <w:lang w:val="fr-FR"/>
        </w:rPr>
        <w:t>De tels équipements reflètent la passion de la conduite de Mazda et le fort lien émotionnel qui l’unit à ses véhicules, comme en témoigne la nouvelle campagne « Drive Together » de la marque. Le constructeur entretient une relation tout à fait comparable avec les nouvelles versions de ses modèles du segment B. Les millésimes 2017 du SUV Mazda CX-3 et de la citadine Mazda2 héritent de série du système GVC et des versions optimisées des technologies de sécurité active i-ACTIVSENSE dont l'éclairage adaptatif à LED (ALH)*. Leur attrait naturel est encore rehaussé par leur intérieur résolument axé sur l’Humain qui se distingue par un volant entièrement redessiné, des affic</w:t>
      </w:r>
      <w:r w:rsidR="00C93B56">
        <w:rPr>
          <w:rFonts w:ascii="Interstate Mazda Light" w:hAnsi="Interstate Mazda Light"/>
          <w:sz w:val="20"/>
          <w:szCs w:val="20"/>
          <w:lang w:val="fr-FR"/>
        </w:rPr>
        <w:t>hages de meilleure qualité (ex. </w:t>
      </w:r>
      <w:r w:rsidRPr="00FB0571">
        <w:rPr>
          <w:rFonts w:ascii="Interstate Mazda Light" w:hAnsi="Interstate Mazda Light"/>
          <w:sz w:val="20"/>
          <w:szCs w:val="20"/>
          <w:lang w:val="fr-FR"/>
        </w:rPr>
        <w:t>: affichage tête haute en couleur), un niveau de bruits moindre et un confort de conduite accru. Les versions 2017 des Mazda CX-3 et Mazda2 devraient faire leur arrivée en Europe au printemps prochain, suivies du nouveau CX-5 au début de l’été.</w:t>
      </w:r>
    </w:p>
    <w:p w14:paraId="2125BB49" w14:textId="77777777" w:rsidR="00FB0571" w:rsidRPr="00FB0571" w:rsidRDefault="00FB0571" w:rsidP="00FB0571">
      <w:pPr>
        <w:jc w:val="both"/>
        <w:rPr>
          <w:rFonts w:ascii="Interstate Mazda Light" w:hAnsi="Interstate Mazda Light"/>
          <w:sz w:val="20"/>
          <w:szCs w:val="20"/>
          <w:lang w:val="fr-FR"/>
        </w:rPr>
      </w:pPr>
    </w:p>
    <w:p w14:paraId="754D9C1D" w14:textId="77777777" w:rsidR="004764AF" w:rsidRDefault="00FB0571" w:rsidP="00FB0571">
      <w:pPr>
        <w:ind w:right="142"/>
        <w:jc w:val="both"/>
        <w:rPr>
          <w:rFonts w:ascii="Interstate Mazda Light" w:hAnsi="Interstate Mazda Light"/>
          <w:sz w:val="20"/>
          <w:szCs w:val="20"/>
          <w:lang w:val="fr-FR"/>
        </w:rPr>
      </w:pPr>
      <w:r w:rsidRPr="00FB0571">
        <w:rPr>
          <w:rFonts w:ascii="Interstate Mazda Light" w:hAnsi="Interstate Mazda Light"/>
          <w:sz w:val="20"/>
          <w:szCs w:val="20"/>
          <w:lang w:val="fr-FR"/>
        </w:rPr>
        <w:t>Mazda tiendra une conférence de presse le 7 mars prochain, à l’occasion de la première des deux journées presse, sur son stand (N°5150 dans le hall 5) du palais des expositions Palexpo de Genève. Le salon de l’automobile de Genève 2017 ouvrira ses portes au public du 9 au 19 mars.</w:t>
      </w:r>
    </w:p>
    <w:p w14:paraId="25B36E58" w14:textId="3D6AEFD5" w:rsidR="00FB0571" w:rsidRPr="00FB0571" w:rsidRDefault="00FB0571" w:rsidP="00FB0571">
      <w:pPr>
        <w:ind w:right="142"/>
        <w:jc w:val="both"/>
        <w:rPr>
          <w:rFonts w:ascii="Interstate Mazda Light" w:hAnsi="Interstate Mazda Light"/>
          <w:sz w:val="17"/>
          <w:szCs w:val="17"/>
          <w:lang w:val="fr-FR"/>
        </w:rPr>
      </w:pPr>
      <w:r w:rsidRPr="00FB0571">
        <w:rPr>
          <w:rFonts w:ascii="Interstate Mazda Light" w:hAnsi="Interstate Mazda Light"/>
          <w:sz w:val="17"/>
          <w:szCs w:val="17"/>
          <w:lang w:val="fr-FR"/>
        </w:rPr>
        <w:lastRenderedPageBreak/>
        <w:t>* Disponibilité selon le niveau de finition et les marchés</w:t>
      </w:r>
    </w:p>
    <w:p w14:paraId="6F9CDED6" w14:textId="77777777" w:rsidR="00FB0571" w:rsidRPr="00FB0571" w:rsidRDefault="00FB0571" w:rsidP="00FB0571">
      <w:pPr>
        <w:ind w:right="142"/>
        <w:jc w:val="both"/>
        <w:rPr>
          <w:rFonts w:ascii="Interstate Mazda Light" w:hAnsi="Interstate Mazda Light"/>
          <w:sz w:val="20"/>
          <w:szCs w:val="20"/>
          <w:lang w:val="fr-FR"/>
        </w:rPr>
      </w:pPr>
    </w:p>
    <w:p w14:paraId="36D3EE96" w14:textId="50F1A8D8" w:rsidR="00F124CE" w:rsidRPr="00FB0571" w:rsidRDefault="00F124CE" w:rsidP="00077E2C">
      <w:pPr>
        <w:ind w:right="143"/>
        <w:jc w:val="both"/>
        <w:rPr>
          <w:rFonts w:ascii="Interstate Mazda Light" w:hAnsi="Interstate Mazda Light"/>
          <w:sz w:val="20"/>
          <w:szCs w:val="20"/>
          <w:lang w:val="fr-FR"/>
        </w:rPr>
      </w:pPr>
    </w:p>
    <w:p w14:paraId="70E0E439" w14:textId="77777777" w:rsidR="00B63AB8" w:rsidRPr="00FB0571" w:rsidRDefault="00B63AB8" w:rsidP="00F40F31">
      <w:pPr>
        <w:ind w:right="143"/>
        <w:jc w:val="both"/>
        <w:rPr>
          <w:rFonts w:ascii="Interstate Mazda Light" w:hAnsi="Interstate Mazda Light"/>
          <w:sz w:val="18"/>
          <w:szCs w:val="18"/>
          <w:u w:val="single"/>
          <w:lang w:val="fr-FR"/>
        </w:rPr>
      </w:pPr>
    </w:p>
    <w:p w14:paraId="231ED4AE" w14:textId="77777777" w:rsidR="003F4123" w:rsidRPr="00FB0571" w:rsidRDefault="003F4123" w:rsidP="003F4123">
      <w:pPr>
        <w:pStyle w:val="Formuledepolitesse"/>
        <w:jc w:val="center"/>
        <w:rPr>
          <w:rFonts w:ascii="Interstate Mazda Light" w:hAnsi="Interstate Mazda Light"/>
          <w:snapToGrid w:val="0"/>
          <w:kern w:val="0"/>
          <w:sz w:val="18"/>
          <w:szCs w:val="18"/>
        </w:rPr>
      </w:pPr>
      <w:r w:rsidRPr="00FB0571">
        <w:rPr>
          <w:rFonts w:ascii="Interstate Mazda Light" w:hAnsi="Interstate Mazda Light"/>
          <w:snapToGrid w:val="0"/>
          <w:kern w:val="0"/>
          <w:sz w:val="18"/>
          <w:szCs w:val="18"/>
        </w:rPr>
        <w:t># # #</w:t>
      </w:r>
    </w:p>
    <w:p w14:paraId="21966EA1" w14:textId="77777777" w:rsidR="003F4123" w:rsidRPr="00FB0571" w:rsidRDefault="003F4123" w:rsidP="00F40F31">
      <w:pPr>
        <w:ind w:right="143"/>
        <w:jc w:val="both"/>
        <w:rPr>
          <w:rFonts w:ascii="Interstate Mazda Light" w:hAnsi="Interstate Mazda Light"/>
          <w:sz w:val="18"/>
          <w:szCs w:val="18"/>
          <w:lang w:val="fr-FR"/>
        </w:rPr>
      </w:pPr>
    </w:p>
    <w:p w14:paraId="3FB43A47" w14:textId="77777777" w:rsidR="00C93B56" w:rsidRDefault="00C93B56">
      <w:pPr>
        <w:rPr>
          <w:rFonts w:ascii="Interstate Mazda Light" w:hAnsi="Interstate Mazda Light"/>
          <w:sz w:val="18"/>
          <w:szCs w:val="18"/>
          <w:lang w:val="fr-FR"/>
        </w:rPr>
      </w:pPr>
      <w:r>
        <w:rPr>
          <w:rFonts w:ascii="Interstate Mazda Light" w:hAnsi="Interstate Mazda Light"/>
          <w:sz w:val="18"/>
          <w:szCs w:val="18"/>
          <w:lang w:val="fr-FR"/>
        </w:rPr>
        <w:br w:type="page"/>
      </w:r>
    </w:p>
    <w:p w14:paraId="1928BEC1" w14:textId="58C2AEAE" w:rsidR="00F83038" w:rsidRPr="00FB0571" w:rsidRDefault="00F83038" w:rsidP="003707D6">
      <w:pPr>
        <w:tabs>
          <w:tab w:val="right" w:pos="8505"/>
        </w:tabs>
        <w:rPr>
          <w:rFonts w:ascii="Interstate Mazda Light" w:hAnsi="Interstate Mazda Light"/>
          <w:sz w:val="18"/>
          <w:szCs w:val="18"/>
          <w:lang w:val="fr-FR"/>
        </w:rPr>
      </w:pPr>
      <w:r w:rsidRPr="00FB0571">
        <w:rPr>
          <w:rFonts w:ascii="Interstate Mazda Light" w:hAnsi="Interstate Mazda Light"/>
          <w:sz w:val="18"/>
          <w:szCs w:val="18"/>
          <w:lang w:val="fr-FR"/>
        </w:rPr>
        <w:lastRenderedPageBreak/>
        <w:t>David Barrière</w:t>
      </w:r>
      <w:r w:rsidR="005A6A77" w:rsidRPr="00FB0571">
        <w:rPr>
          <w:rFonts w:ascii="Interstate Mazda Light" w:hAnsi="Interstate Mazda Light"/>
          <w:sz w:val="18"/>
          <w:szCs w:val="18"/>
          <w:lang w:val="fr-FR"/>
        </w:rPr>
        <w:tab/>
      </w:r>
      <w:r w:rsidRPr="00FB0571">
        <w:rPr>
          <w:rFonts w:ascii="Interstate Mazda Light" w:hAnsi="Interstate Mazda Light"/>
          <w:sz w:val="18"/>
          <w:szCs w:val="18"/>
          <w:lang w:val="fr-FR"/>
        </w:rPr>
        <w:t>Clotilde Journé</w:t>
      </w:r>
    </w:p>
    <w:p w14:paraId="4B2AAB5C" w14:textId="360594BF" w:rsidR="00F83038" w:rsidRPr="00FB0571" w:rsidRDefault="00F83038" w:rsidP="005A6A77">
      <w:pPr>
        <w:tabs>
          <w:tab w:val="right" w:pos="8502"/>
        </w:tabs>
        <w:ind w:right="143"/>
        <w:jc w:val="both"/>
        <w:rPr>
          <w:rFonts w:ascii="Interstate Mazda Light" w:hAnsi="Interstate Mazda Light"/>
          <w:sz w:val="18"/>
          <w:szCs w:val="18"/>
          <w:lang w:val="fr-FR"/>
        </w:rPr>
      </w:pPr>
      <w:r w:rsidRPr="00FB0571">
        <w:rPr>
          <w:rFonts w:ascii="Interstate Mazda Light" w:hAnsi="Interstate Mazda Light"/>
          <w:sz w:val="18"/>
          <w:szCs w:val="18"/>
          <w:lang w:val="fr-FR"/>
        </w:rPr>
        <w:t>Directeur des Relations Extérieures</w:t>
      </w:r>
      <w:r w:rsidR="005A6A77" w:rsidRPr="00FB0571">
        <w:rPr>
          <w:rFonts w:ascii="Interstate Mazda Light" w:hAnsi="Interstate Mazda Light"/>
          <w:sz w:val="18"/>
          <w:szCs w:val="18"/>
          <w:lang w:val="fr-FR"/>
        </w:rPr>
        <w:tab/>
      </w:r>
      <w:r w:rsidRPr="00FB0571">
        <w:rPr>
          <w:rFonts w:ascii="Interstate Mazda Light" w:hAnsi="Interstate Mazda Light"/>
          <w:sz w:val="18"/>
          <w:szCs w:val="18"/>
          <w:lang w:val="fr-FR"/>
        </w:rPr>
        <w:t>Attachée de presse</w:t>
      </w:r>
    </w:p>
    <w:p w14:paraId="3EFCB992" w14:textId="0FB1D992" w:rsidR="00F83038" w:rsidRPr="00FB0571" w:rsidRDefault="00F83038" w:rsidP="005A6A77">
      <w:pPr>
        <w:tabs>
          <w:tab w:val="right" w:pos="8502"/>
        </w:tabs>
        <w:ind w:right="143"/>
        <w:jc w:val="both"/>
        <w:rPr>
          <w:rFonts w:ascii="Interstate Mazda Light" w:hAnsi="Interstate Mazda Light"/>
          <w:sz w:val="18"/>
          <w:szCs w:val="18"/>
          <w:lang w:val="fr-FR"/>
        </w:rPr>
      </w:pPr>
      <w:r w:rsidRPr="00FB0571">
        <w:rPr>
          <w:rFonts w:ascii="Interstate Mazda Light" w:hAnsi="Interstate Mazda Light"/>
          <w:sz w:val="18"/>
          <w:szCs w:val="18"/>
          <w:lang w:val="fr-FR"/>
        </w:rPr>
        <w:t>01 61 01 65 95</w:t>
      </w:r>
      <w:r w:rsidR="005A6A77" w:rsidRPr="00FB0571">
        <w:rPr>
          <w:rFonts w:ascii="Interstate Mazda Light" w:hAnsi="Interstate Mazda Light"/>
          <w:sz w:val="18"/>
          <w:szCs w:val="18"/>
          <w:lang w:val="fr-FR"/>
        </w:rPr>
        <w:tab/>
      </w:r>
      <w:r w:rsidRPr="00FB0571">
        <w:rPr>
          <w:rFonts w:ascii="Interstate Mazda Light" w:hAnsi="Interstate Mazda Light"/>
          <w:sz w:val="18"/>
          <w:szCs w:val="18"/>
          <w:lang w:val="fr-FR"/>
        </w:rPr>
        <w:t>01 61 01 65 92</w:t>
      </w:r>
    </w:p>
    <w:p w14:paraId="0067E505" w14:textId="7FA3F0FB" w:rsidR="00F83038" w:rsidRPr="00FB0571" w:rsidRDefault="004764AF" w:rsidP="005A6A77">
      <w:pPr>
        <w:tabs>
          <w:tab w:val="right" w:pos="8502"/>
        </w:tabs>
        <w:ind w:right="143"/>
        <w:jc w:val="both"/>
        <w:rPr>
          <w:rFonts w:ascii="Interstate Mazda Light" w:hAnsi="Interstate Mazda Light"/>
          <w:sz w:val="18"/>
          <w:szCs w:val="18"/>
          <w:lang w:val="fr-FR"/>
        </w:rPr>
      </w:pPr>
      <w:hyperlink r:id="rId9" w:history="1">
        <w:r w:rsidR="005A6A77" w:rsidRPr="00FB0571">
          <w:rPr>
            <w:rStyle w:val="Lienhypertexte"/>
            <w:rFonts w:ascii="Interstate Mazda Light" w:hAnsi="Interstate Mazda Light" w:cstheme="minorBidi"/>
            <w:sz w:val="18"/>
            <w:szCs w:val="18"/>
            <w:lang w:val="fr-FR"/>
          </w:rPr>
          <w:t>david.barriere@mazda.fr</w:t>
        </w:r>
      </w:hyperlink>
      <w:r w:rsidR="005A6A77" w:rsidRPr="00FB0571">
        <w:rPr>
          <w:rFonts w:ascii="Interstate Mazda Light" w:hAnsi="Interstate Mazda Light"/>
          <w:sz w:val="18"/>
          <w:szCs w:val="18"/>
          <w:lang w:val="fr-FR"/>
        </w:rPr>
        <w:tab/>
      </w:r>
      <w:r w:rsidR="00F83038" w:rsidRPr="00FB0571">
        <w:rPr>
          <w:rFonts w:ascii="Interstate Mazda Light" w:hAnsi="Interstate Mazda Light"/>
          <w:sz w:val="18"/>
          <w:szCs w:val="18"/>
          <w:lang w:val="fr-FR"/>
        </w:rPr>
        <w:t>clotilde.journe@mazda.fr</w:t>
      </w:r>
    </w:p>
    <w:p w14:paraId="6FD653FA" w14:textId="77777777" w:rsidR="00F83038" w:rsidRPr="00FB0571" w:rsidRDefault="00F83038" w:rsidP="00F40F31">
      <w:pPr>
        <w:ind w:right="143"/>
        <w:jc w:val="both"/>
        <w:rPr>
          <w:rFonts w:ascii="Interstate Mazda Light" w:hAnsi="Interstate Mazda Light"/>
          <w:sz w:val="18"/>
          <w:szCs w:val="18"/>
          <w:lang w:val="fr-FR"/>
        </w:rPr>
      </w:pPr>
    </w:p>
    <w:p w14:paraId="7EA04C79" w14:textId="77777777" w:rsidR="00B63AB8" w:rsidRPr="00FB0571" w:rsidRDefault="00B63AB8" w:rsidP="00F40F31">
      <w:pPr>
        <w:ind w:right="143"/>
        <w:jc w:val="both"/>
        <w:rPr>
          <w:rFonts w:ascii="Interstate Mazda Light" w:hAnsi="Interstate Mazda Light"/>
          <w:sz w:val="18"/>
          <w:szCs w:val="18"/>
          <w:lang w:val="fr-FR"/>
        </w:rPr>
      </w:pPr>
    </w:p>
    <w:p w14:paraId="66A2C234" w14:textId="77777777" w:rsidR="00B63AB8" w:rsidRPr="00FB0571" w:rsidRDefault="00B63AB8" w:rsidP="00F40F31">
      <w:pPr>
        <w:ind w:right="143"/>
        <w:jc w:val="both"/>
        <w:rPr>
          <w:rFonts w:ascii="Interstate Mazda Light" w:hAnsi="Interstate Mazda Light"/>
          <w:sz w:val="18"/>
          <w:szCs w:val="18"/>
          <w:lang w:val="fr-FR"/>
        </w:rPr>
      </w:pPr>
    </w:p>
    <w:p w14:paraId="0C60970F" w14:textId="77777777" w:rsidR="00F83038" w:rsidRPr="00FB0571" w:rsidRDefault="00F83038" w:rsidP="00F40F31">
      <w:pPr>
        <w:ind w:right="143"/>
        <w:jc w:val="both"/>
        <w:rPr>
          <w:rFonts w:ascii="Interstate Mazda Light" w:hAnsi="Interstate Mazda Light"/>
          <w:sz w:val="18"/>
          <w:szCs w:val="18"/>
          <w:u w:val="single"/>
          <w:lang w:val="fr-FR"/>
        </w:rPr>
      </w:pPr>
      <w:r w:rsidRPr="00FB0571">
        <w:rPr>
          <w:rFonts w:ascii="Interstate Mazda Light" w:hAnsi="Interstate Mazda Light"/>
          <w:sz w:val="18"/>
          <w:szCs w:val="18"/>
          <w:u w:val="single"/>
          <w:lang w:val="fr-FR"/>
        </w:rPr>
        <w:t>A propos de Mazda</w:t>
      </w:r>
    </w:p>
    <w:p w14:paraId="5746557E" w14:textId="7B2D720E" w:rsidR="00F83038" w:rsidRPr="00FB0571" w:rsidRDefault="00F83038" w:rsidP="00F40F31">
      <w:pPr>
        <w:ind w:right="143"/>
        <w:jc w:val="both"/>
        <w:rPr>
          <w:rFonts w:ascii="Interstate Mazda Light" w:hAnsi="Interstate Mazda Light"/>
          <w:sz w:val="18"/>
          <w:szCs w:val="18"/>
          <w:lang w:val="fr-FR"/>
        </w:rPr>
      </w:pPr>
      <w:r w:rsidRPr="00FB0571">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B0571" w:rsidRDefault="002E2EA5" w:rsidP="00F40F31">
      <w:pPr>
        <w:ind w:right="143"/>
        <w:jc w:val="both"/>
        <w:rPr>
          <w:rFonts w:ascii="Interstate Mazda Light" w:hAnsi="Interstate Mazda Light"/>
          <w:sz w:val="20"/>
          <w:szCs w:val="20"/>
          <w:lang w:val="fr-FR"/>
        </w:rPr>
      </w:pPr>
    </w:p>
    <w:sectPr w:rsidR="002E2EA5" w:rsidRPr="00FB0571"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4764AF"/>
    <w:rsid w:val="004866F1"/>
    <w:rsid w:val="00550962"/>
    <w:rsid w:val="00572A37"/>
    <w:rsid w:val="005A6A77"/>
    <w:rsid w:val="00624D80"/>
    <w:rsid w:val="006D3127"/>
    <w:rsid w:val="00826D72"/>
    <w:rsid w:val="00850939"/>
    <w:rsid w:val="0088225C"/>
    <w:rsid w:val="008F7A1E"/>
    <w:rsid w:val="00956E78"/>
    <w:rsid w:val="009C4B57"/>
    <w:rsid w:val="00B217E0"/>
    <w:rsid w:val="00B50AD9"/>
    <w:rsid w:val="00B63AB8"/>
    <w:rsid w:val="00C472DB"/>
    <w:rsid w:val="00C545F1"/>
    <w:rsid w:val="00C90CC6"/>
    <w:rsid w:val="00C93B56"/>
    <w:rsid w:val="00CA3ABE"/>
    <w:rsid w:val="00CC7DB3"/>
    <w:rsid w:val="00CE6759"/>
    <w:rsid w:val="00DD589C"/>
    <w:rsid w:val="00E13B90"/>
    <w:rsid w:val="00EF1040"/>
    <w:rsid w:val="00F124CE"/>
    <w:rsid w:val="00F27D83"/>
    <w:rsid w:val="00F40F31"/>
    <w:rsid w:val="00F441D7"/>
    <w:rsid w:val="00F83038"/>
    <w:rsid w:val="00FB057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AA733-D349-46A9-B67E-FBEC11F1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670</Words>
  <Characters>3690</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2017-01-31T15:43:00Z</cp:lastPrinted>
  <dcterms:created xsi:type="dcterms:W3CDTF">2017-02-01T08:20:00Z</dcterms:created>
  <dcterms:modified xsi:type="dcterms:W3CDTF">2017-02-01T08:21:00Z</dcterms:modified>
</cp:coreProperties>
</file>