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88" w:rsidRDefault="00B66CF5" w:rsidP="00F84C21">
      <w:pPr>
        <w:spacing w:line="360" w:lineRule="auto"/>
        <w:jc w:val="center"/>
        <w:rPr>
          <w:rFonts w:ascii="Interstate Mazda Regular" w:hAnsi="Interstate Mazda Regular"/>
          <w:b/>
          <w:sz w:val="37"/>
          <w:szCs w:val="37"/>
        </w:rPr>
      </w:pPr>
      <w:r>
        <w:rPr>
          <w:rFonts w:ascii="Interstate Mazda Regular" w:hAnsi="Interstate Mazda Regular"/>
          <w:b/>
          <w:sz w:val="37"/>
        </w:rPr>
        <w:t xml:space="preserve">El Mazda MX-5 RF recibe el </w:t>
      </w:r>
      <w:r w:rsidR="00F84C21">
        <w:rPr>
          <w:rFonts w:ascii="Interstate Mazda Regular" w:hAnsi="Interstate Mazda Regular"/>
          <w:b/>
          <w:sz w:val="37"/>
        </w:rPr>
        <w:t xml:space="preserve">premio </w:t>
      </w:r>
      <w:r w:rsidR="00F84C21">
        <w:rPr>
          <w:rFonts w:ascii="Interstate Mazda Regular" w:hAnsi="Interstate Mazda Regular"/>
          <w:b/>
          <w:sz w:val="37"/>
        </w:rPr>
        <w:br/>
        <w:t>de diseño</w:t>
      </w:r>
      <w:r>
        <w:rPr>
          <w:rFonts w:ascii="Interstate Mazda Regular" w:hAnsi="Interstate Mazda Regular"/>
          <w:b/>
          <w:sz w:val="37"/>
        </w:rPr>
        <w:t xml:space="preserve"> Red </w:t>
      </w:r>
      <w:proofErr w:type="spellStart"/>
      <w:r>
        <w:rPr>
          <w:rFonts w:ascii="Interstate Mazda Regular" w:hAnsi="Interstate Mazda Regular"/>
          <w:b/>
          <w:sz w:val="37"/>
        </w:rPr>
        <w:t>Dot</w:t>
      </w:r>
      <w:proofErr w:type="spellEnd"/>
    </w:p>
    <w:p w:rsidR="00F84C21" w:rsidRPr="00F84C21" w:rsidRDefault="00B66CF5" w:rsidP="00F84C21">
      <w:pPr>
        <w:tabs>
          <w:tab w:val="left" w:pos="284"/>
        </w:tabs>
        <w:spacing w:line="360" w:lineRule="auto"/>
        <w:jc w:val="center"/>
        <w:rPr>
          <w:rFonts w:ascii="Arial" w:hAnsi="Arial" w:cs="Arial"/>
          <w:sz w:val="20"/>
        </w:rPr>
      </w:pPr>
      <w:r w:rsidRPr="00F84C21">
        <w:rPr>
          <w:rFonts w:ascii="Arial" w:hAnsi="Arial" w:cs="Arial"/>
          <w:sz w:val="20"/>
        </w:rPr>
        <w:t>•</w:t>
      </w:r>
      <w:r w:rsidRPr="00F84C21">
        <w:rPr>
          <w:rFonts w:ascii="Arial" w:hAnsi="Arial" w:cs="Arial"/>
        </w:rPr>
        <w:tab/>
      </w:r>
      <w:r w:rsidR="00F84C21" w:rsidRPr="00F84C21">
        <w:rPr>
          <w:rFonts w:ascii="Arial" w:hAnsi="Arial" w:cs="Arial"/>
          <w:sz w:val="20"/>
        </w:rPr>
        <w:t xml:space="preserve">Es el sexto </w:t>
      </w:r>
      <w:r w:rsidR="0074524E">
        <w:rPr>
          <w:rFonts w:ascii="Arial" w:hAnsi="Arial" w:cs="Arial"/>
          <w:sz w:val="20"/>
        </w:rPr>
        <w:t>galardón</w:t>
      </w:r>
      <w:r w:rsidR="00F84C21" w:rsidRPr="00F84C21">
        <w:rPr>
          <w:rFonts w:ascii="Arial" w:hAnsi="Arial" w:cs="Arial"/>
          <w:sz w:val="20"/>
        </w:rPr>
        <w:t xml:space="preserve"> </w:t>
      </w:r>
      <w:r w:rsidR="0074524E">
        <w:rPr>
          <w:rFonts w:ascii="Arial" w:hAnsi="Arial" w:cs="Arial"/>
          <w:sz w:val="20"/>
        </w:rPr>
        <w:t xml:space="preserve">de esta institución </w:t>
      </w:r>
      <w:r w:rsidR="00F84C21" w:rsidRPr="00F84C21">
        <w:rPr>
          <w:rFonts w:ascii="Arial" w:hAnsi="Arial" w:cs="Arial"/>
          <w:sz w:val="20"/>
        </w:rPr>
        <w:t xml:space="preserve">que recibe la nueva generación de modelos Mazda </w:t>
      </w:r>
    </w:p>
    <w:p w:rsidR="00F84C21" w:rsidRPr="00F84C21" w:rsidRDefault="00F84C21" w:rsidP="00F84C21">
      <w:pPr>
        <w:spacing w:line="360" w:lineRule="auto"/>
        <w:jc w:val="both"/>
        <w:rPr>
          <w:rFonts w:ascii="Arial" w:hAnsi="Arial" w:cs="Arial"/>
          <w:sz w:val="20"/>
          <w:u w:val="single"/>
        </w:rPr>
      </w:pPr>
    </w:p>
    <w:p w:rsidR="00B16088" w:rsidRPr="00F84C21" w:rsidRDefault="00F84C21" w:rsidP="00F84C21">
      <w:pPr>
        <w:spacing w:line="360" w:lineRule="auto"/>
        <w:jc w:val="both"/>
        <w:rPr>
          <w:rFonts w:ascii="Arial" w:hAnsi="Arial" w:cs="Arial"/>
          <w:sz w:val="20"/>
          <w:szCs w:val="20"/>
        </w:rPr>
      </w:pPr>
      <w:r w:rsidRPr="00F84C21">
        <w:rPr>
          <w:rFonts w:ascii="Arial" w:hAnsi="Arial" w:cs="Arial"/>
          <w:sz w:val="20"/>
          <w:u w:val="single"/>
        </w:rPr>
        <w:t>Madrid</w:t>
      </w:r>
      <w:r w:rsidR="00B66CF5" w:rsidRPr="00F84C21">
        <w:rPr>
          <w:rFonts w:ascii="Arial" w:hAnsi="Arial" w:cs="Arial"/>
          <w:sz w:val="20"/>
          <w:u w:val="single"/>
        </w:rPr>
        <w:t>, 4 de julio de 2017</w:t>
      </w:r>
      <w:r w:rsidR="00B66CF5" w:rsidRPr="00F84C21">
        <w:rPr>
          <w:rFonts w:ascii="Arial" w:hAnsi="Arial" w:cs="Arial"/>
          <w:sz w:val="20"/>
        </w:rPr>
        <w:t xml:space="preserve">. Mazda volvió a subir </w:t>
      </w:r>
      <w:r w:rsidRPr="00F84C21">
        <w:rPr>
          <w:rFonts w:ascii="Arial" w:hAnsi="Arial" w:cs="Arial"/>
          <w:sz w:val="20"/>
        </w:rPr>
        <w:t xml:space="preserve">anoche </w:t>
      </w:r>
      <w:r w:rsidR="00B66CF5" w:rsidRPr="00F84C21">
        <w:rPr>
          <w:rFonts w:ascii="Arial" w:hAnsi="Arial" w:cs="Arial"/>
          <w:sz w:val="20"/>
        </w:rPr>
        <w:t xml:space="preserve">al escenario del Teatro Aalto de </w:t>
      </w:r>
      <w:proofErr w:type="spellStart"/>
      <w:r w:rsidR="00B66CF5" w:rsidRPr="00F84C21">
        <w:rPr>
          <w:rFonts w:ascii="Arial" w:hAnsi="Arial" w:cs="Arial"/>
          <w:sz w:val="20"/>
        </w:rPr>
        <w:t>Essen</w:t>
      </w:r>
      <w:proofErr w:type="spellEnd"/>
      <w:r w:rsidRPr="00F84C21">
        <w:rPr>
          <w:rFonts w:ascii="Arial" w:hAnsi="Arial" w:cs="Arial"/>
          <w:sz w:val="20"/>
        </w:rPr>
        <w:t xml:space="preserve"> (</w:t>
      </w:r>
      <w:r w:rsidR="00B66CF5" w:rsidRPr="00F84C21">
        <w:rPr>
          <w:rFonts w:ascii="Arial" w:hAnsi="Arial" w:cs="Arial"/>
          <w:sz w:val="20"/>
        </w:rPr>
        <w:t>Alemania</w:t>
      </w:r>
      <w:r w:rsidRPr="00F84C21">
        <w:rPr>
          <w:rFonts w:ascii="Arial" w:hAnsi="Arial" w:cs="Arial"/>
          <w:sz w:val="20"/>
        </w:rPr>
        <w:t>)</w:t>
      </w:r>
      <w:r w:rsidR="00B66CF5" w:rsidRPr="00F84C21">
        <w:rPr>
          <w:rFonts w:ascii="Arial" w:hAnsi="Arial" w:cs="Arial"/>
          <w:sz w:val="20"/>
        </w:rPr>
        <w:t xml:space="preserve"> para recibir el premio “Red Dot: Best of the Best” por el Mazda MX-5 RF y su diseño KODO – Alma del movimiento. Es la segunda vez que un MX-5 de cuarta generación </w:t>
      </w:r>
      <w:r w:rsidR="0074524E">
        <w:rPr>
          <w:rFonts w:ascii="Arial" w:hAnsi="Arial" w:cs="Arial"/>
          <w:sz w:val="20"/>
        </w:rPr>
        <w:t xml:space="preserve">alcanza </w:t>
      </w:r>
      <w:r w:rsidR="00B66CF5" w:rsidRPr="00F84C21">
        <w:rPr>
          <w:rFonts w:ascii="Arial" w:hAnsi="Arial" w:cs="Arial"/>
          <w:sz w:val="20"/>
        </w:rPr>
        <w:t xml:space="preserve">la máxima distinción del concurso anual de diseño de productos Red Dot. La </w:t>
      </w:r>
      <w:r w:rsidRPr="00F84C21">
        <w:rPr>
          <w:rFonts w:ascii="Arial" w:hAnsi="Arial" w:cs="Arial"/>
          <w:sz w:val="20"/>
        </w:rPr>
        <w:t>versión</w:t>
      </w:r>
      <w:r w:rsidR="00B66CF5" w:rsidRPr="00F84C21">
        <w:rPr>
          <w:rFonts w:ascii="Arial" w:hAnsi="Arial" w:cs="Arial"/>
          <w:sz w:val="20"/>
        </w:rPr>
        <w:t xml:space="preserve"> RF (“retractable </w:t>
      </w:r>
      <w:proofErr w:type="spellStart"/>
      <w:r w:rsidR="00B66CF5" w:rsidRPr="00F84C21">
        <w:rPr>
          <w:rFonts w:ascii="Arial" w:hAnsi="Arial" w:cs="Arial"/>
          <w:sz w:val="20"/>
        </w:rPr>
        <w:t>fastback</w:t>
      </w:r>
      <w:proofErr w:type="spellEnd"/>
      <w:r w:rsidR="00B66CF5" w:rsidRPr="00F84C21">
        <w:rPr>
          <w:rFonts w:ascii="Arial" w:hAnsi="Arial" w:cs="Arial"/>
          <w:sz w:val="20"/>
        </w:rPr>
        <w:t>”) del deportivo más legendario de Mazda se lanzó en Europa hace pocos meses y sigue la estela del éxito de la versión con techo de lona, que ya recibió el mismo galardón en 2015.</w:t>
      </w:r>
    </w:p>
    <w:p w:rsidR="00B16088" w:rsidRPr="00F84C21" w:rsidRDefault="00B16088" w:rsidP="00F84C21">
      <w:pPr>
        <w:spacing w:line="360" w:lineRule="auto"/>
        <w:jc w:val="both"/>
        <w:rPr>
          <w:rFonts w:ascii="Arial" w:hAnsi="Arial" w:cs="Arial"/>
          <w:sz w:val="20"/>
          <w:szCs w:val="20"/>
        </w:rPr>
      </w:pPr>
    </w:p>
    <w:p w:rsidR="00B16088" w:rsidRPr="00F84C21" w:rsidRDefault="00B66CF5" w:rsidP="00F84C21">
      <w:pPr>
        <w:spacing w:line="360" w:lineRule="auto"/>
        <w:jc w:val="both"/>
        <w:rPr>
          <w:rFonts w:ascii="Arial" w:hAnsi="Arial" w:cs="Arial"/>
          <w:sz w:val="20"/>
          <w:szCs w:val="20"/>
        </w:rPr>
      </w:pPr>
      <w:r w:rsidRPr="0074524E">
        <w:rPr>
          <w:rFonts w:ascii="Arial" w:hAnsi="Arial" w:cs="Arial"/>
          <w:i/>
          <w:sz w:val="20"/>
        </w:rPr>
        <w:t>“Este premio es algo muy gratificante para todos en Mazda, después del enorme esfuerzo que hemos dedicado al RF”,</w:t>
      </w:r>
      <w:r w:rsidRPr="00F84C21">
        <w:rPr>
          <w:rFonts w:ascii="Arial" w:hAnsi="Arial" w:cs="Arial"/>
          <w:sz w:val="20"/>
        </w:rPr>
        <w:t xml:space="preserve"> señaló Kevin Rice, director de diseño de Mazda Europe, quien recogió el premio. </w:t>
      </w:r>
      <w:r w:rsidR="0074524E" w:rsidRPr="0074524E">
        <w:rPr>
          <w:rFonts w:ascii="Arial" w:hAnsi="Arial" w:cs="Arial"/>
          <w:i/>
          <w:sz w:val="20"/>
        </w:rPr>
        <w:t>“</w:t>
      </w:r>
      <w:r w:rsidRPr="0074524E">
        <w:rPr>
          <w:rFonts w:ascii="Arial" w:hAnsi="Arial" w:cs="Arial"/>
          <w:i/>
          <w:sz w:val="20"/>
        </w:rPr>
        <w:t xml:space="preserve">La actual generación del </w:t>
      </w:r>
      <w:r w:rsidR="0074524E" w:rsidRPr="0074524E">
        <w:rPr>
          <w:rFonts w:ascii="Arial" w:hAnsi="Arial" w:cs="Arial"/>
          <w:i/>
          <w:sz w:val="20"/>
        </w:rPr>
        <w:t xml:space="preserve">Mazda </w:t>
      </w:r>
      <w:r w:rsidRPr="0074524E">
        <w:rPr>
          <w:rFonts w:ascii="Arial" w:hAnsi="Arial" w:cs="Arial"/>
          <w:i/>
          <w:sz w:val="20"/>
        </w:rPr>
        <w:t>MX-5 ha s</w:t>
      </w:r>
      <w:r w:rsidR="0074524E" w:rsidRPr="0074524E">
        <w:rPr>
          <w:rFonts w:ascii="Arial" w:hAnsi="Arial" w:cs="Arial"/>
          <w:i/>
          <w:sz w:val="20"/>
        </w:rPr>
        <w:t>upuesto</w:t>
      </w:r>
      <w:r w:rsidRPr="0074524E">
        <w:rPr>
          <w:rFonts w:ascii="Arial" w:hAnsi="Arial" w:cs="Arial"/>
          <w:i/>
          <w:sz w:val="20"/>
        </w:rPr>
        <w:t xml:space="preserve"> un ejercicio de innovación en términos de diseño y de tecnología, para mantener la poderosa fusión entre el conductor y su vehículo —o Jinba Ittai— que ya dura más de un cuarto de siglo. El RF lleva estas sensaciones un paso más allá, dando mayor profundidad a la experiencia con su estilo de techo targa y con la flexibilidad que le aporta su </w:t>
      </w:r>
      <w:r w:rsidR="0074524E" w:rsidRPr="0074524E">
        <w:rPr>
          <w:rFonts w:ascii="Arial" w:hAnsi="Arial" w:cs="Arial"/>
          <w:i/>
          <w:sz w:val="20"/>
        </w:rPr>
        <w:t xml:space="preserve">accionamiento </w:t>
      </w:r>
      <w:r w:rsidRPr="0074524E">
        <w:rPr>
          <w:rFonts w:ascii="Arial" w:hAnsi="Arial" w:cs="Arial"/>
          <w:i/>
          <w:sz w:val="20"/>
        </w:rPr>
        <w:t>eléctrico. El resultado es una reinterpretación indudablemente elegante del concepto Jinba Ittai en un MX-5 apto para todas las situaciones y épocas del año”.</w:t>
      </w:r>
      <w:r w:rsidRPr="00F84C21">
        <w:rPr>
          <w:rFonts w:ascii="Arial" w:hAnsi="Arial" w:cs="Arial"/>
          <w:sz w:val="20"/>
        </w:rPr>
        <w:t xml:space="preserve"> </w:t>
      </w:r>
    </w:p>
    <w:p w:rsidR="00B16088" w:rsidRPr="00F84C21" w:rsidRDefault="00B16088" w:rsidP="00F84C21">
      <w:pPr>
        <w:spacing w:line="360" w:lineRule="auto"/>
        <w:jc w:val="both"/>
        <w:rPr>
          <w:rFonts w:ascii="Arial" w:hAnsi="Arial" w:cs="Arial"/>
          <w:sz w:val="20"/>
          <w:szCs w:val="20"/>
        </w:rPr>
      </w:pPr>
    </w:p>
    <w:p w:rsidR="00B16088" w:rsidRPr="00F84C21" w:rsidRDefault="00B66CF5" w:rsidP="00F84C21">
      <w:pPr>
        <w:spacing w:line="360" w:lineRule="auto"/>
        <w:jc w:val="both"/>
        <w:rPr>
          <w:rFonts w:ascii="Arial" w:hAnsi="Arial" w:cs="Arial"/>
          <w:sz w:val="20"/>
          <w:szCs w:val="20"/>
        </w:rPr>
      </w:pPr>
      <w:r w:rsidRPr="00F84C21">
        <w:rPr>
          <w:rFonts w:ascii="Arial" w:hAnsi="Arial" w:cs="Arial"/>
          <w:sz w:val="20"/>
        </w:rPr>
        <w:t xml:space="preserve">El </w:t>
      </w:r>
      <w:r w:rsidR="0074524E">
        <w:rPr>
          <w:rFonts w:ascii="Arial" w:hAnsi="Arial" w:cs="Arial"/>
          <w:sz w:val="20"/>
        </w:rPr>
        <w:t xml:space="preserve">Mazda MX-5 </w:t>
      </w:r>
      <w:r w:rsidRPr="00F84C21">
        <w:rPr>
          <w:rFonts w:ascii="Arial" w:hAnsi="Arial" w:cs="Arial"/>
          <w:sz w:val="20"/>
        </w:rPr>
        <w:t xml:space="preserve">RF es una imaginativa simbiosis entre forma y función. Su techo rígido eléctrico en tres piezas tiene una secuencia de apertura y cierre en tan solo 13 segundos que es un espectáculo en sí misma. Combina el carácter práctico de un cupé —perfecto para conducirlo todo el año— con el placer de </w:t>
      </w:r>
      <w:r w:rsidR="0074524E">
        <w:rPr>
          <w:rFonts w:ascii="Arial" w:hAnsi="Arial" w:cs="Arial"/>
          <w:sz w:val="20"/>
        </w:rPr>
        <w:t>la conducción a cielo abierto</w:t>
      </w:r>
      <w:r w:rsidRPr="00F84C21">
        <w:rPr>
          <w:rFonts w:ascii="Arial" w:hAnsi="Arial" w:cs="Arial"/>
          <w:sz w:val="20"/>
        </w:rPr>
        <w:t xml:space="preserve">, que inspiró el MX-5 “NA” original de 1989. Tiene </w:t>
      </w:r>
      <w:r w:rsidR="0074524E">
        <w:rPr>
          <w:rFonts w:ascii="Arial" w:hAnsi="Arial" w:cs="Arial"/>
          <w:sz w:val="20"/>
        </w:rPr>
        <w:t>la misma apariencia atrevida</w:t>
      </w:r>
      <w:r w:rsidRPr="00F84C21">
        <w:rPr>
          <w:rFonts w:ascii="Arial" w:hAnsi="Arial" w:cs="Arial"/>
          <w:sz w:val="20"/>
        </w:rPr>
        <w:t xml:space="preserve">, poderosa, los voladizos cortos y la tecnología SKYACTIV que el “ND” de capota de lona. Y, por supuesto, todo el placer al volante que esperan los conductores del biplaza </w:t>
      </w:r>
      <w:r w:rsidR="0074524E">
        <w:rPr>
          <w:rFonts w:ascii="Arial" w:hAnsi="Arial" w:cs="Arial"/>
          <w:sz w:val="20"/>
        </w:rPr>
        <w:t>más vendido de toda la historia</w:t>
      </w:r>
      <w:r w:rsidRPr="00F84C21">
        <w:rPr>
          <w:rFonts w:ascii="Arial" w:hAnsi="Arial" w:cs="Arial"/>
          <w:sz w:val="20"/>
        </w:rPr>
        <w:t xml:space="preserve">. </w:t>
      </w:r>
    </w:p>
    <w:p w:rsidR="00B16088" w:rsidRPr="00F84C21" w:rsidRDefault="00B16088" w:rsidP="00F84C21">
      <w:pPr>
        <w:spacing w:line="360" w:lineRule="auto"/>
        <w:jc w:val="both"/>
        <w:rPr>
          <w:rFonts w:ascii="Arial" w:hAnsi="Arial" w:cs="Arial"/>
          <w:sz w:val="20"/>
          <w:szCs w:val="20"/>
        </w:rPr>
      </w:pPr>
    </w:p>
    <w:p w:rsidR="00AD789B" w:rsidRDefault="00B66CF5" w:rsidP="00F84C21">
      <w:pPr>
        <w:spacing w:line="360" w:lineRule="auto"/>
        <w:jc w:val="both"/>
        <w:rPr>
          <w:rFonts w:ascii="Arial" w:hAnsi="Arial" w:cs="Arial"/>
          <w:sz w:val="20"/>
        </w:rPr>
      </w:pPr>
      <w:r w:rsidRPr="00F84C21">
        <w:rPr>
          <w:rFonts w:ascii="Arial" w:hAnsi="Arial" w:cs="Arial"/>
          <w:sz w:val="20"/>
        </w:rPr>
        <w:lastRenderedPageBreak/>
        <w:t>Un jurado compuesto por 39 diseñadores, profesores y periodistas concedió los premios “Best of the Best” —reservados a los diseños más excepcionales— a tan solo 102 de las más de 5</w:t>
      </w:r>
      <w:r w:rsidR="00AD789B">
        <w:rPr>
          <w:rFonts w:ascii="Arial" w:hAnsi="Arial" w:cs="Arial"/>
          <w:sz w:val="20"/>
        </w:rPr>
        <w:t>.</w:t>
      </w:r>
      <w:r w:rsidRPr="00F84C21">
        <w:rPr>
          <w:rFonts w:ascii="Arial" w:hAnsi="Arial" w:cs="Arial"/>
          <w:sz w:val="20"/>
        </w:rPr>
        <w:t xml:space="preserve">500 candidaturas que se presentaron a la edición de este año del concurso Red Dot. </w:t>
      </w:r>
    </w:p>
    <w:p w:rsidR="00AD789B" w:rsidRDefault="00AD789B" w:rsidP="00F84C21">
      <w:pPr>
        <w:spacing w:line="360" w:lineRule="auto"/>
        <w:jc w:val="both"/>
        <w:rPr>
          <w:rFonts w:ascii="Arial" w:hAnsi="Arial" w:cs="Arial"/>
          <w:sz w:val="20"/>
        </w:rPr>
      </w:pPr>
    </w:p>
    <w:p w:rsidR="00B16088" w:rsidRPr="00F84C21" w:rsidRDefault="00B66CF5" w:rsidP="00F84C21">
      <w:pPr>
        <w:spacing w:line="360" w:lineRule="auto"/>
        <w:jc w:val="both"/>
        <w:rPr>
          <w:rFonts w:ascii="Arial" w:hAnsi="Arial" w:cs="Arial"/>
          <w:sz w:val="20"/>
          <w:szCs w:val="20"/>
        </w:rPr>
      </w:pPr>
      <w:r w:rsidRPr="00F84C21">
        <w:rPr>
          <w:rFonts w:ascii="Arial" w:hAnsi="Arial" w:cs="Arial"/>
          <w:sz w:val="20"/>
        </w:rPr>
        <w:t xml:space="preserve">Mazda ha recibido seis premios Red Dot por sus modelos con diseño KODO: El Mazda CX-3 y el Mazda2 ya lo consiguieron en 2015 (también el MX-5 de capota blanda). Por su parte, el Mazda3 y el Mazda6 recogieron sus </w:t>
      </w:r>
      <w:r w:rsidR="00AD789B">
        <w:rPr>
          <w:rFonts w:ascii="Arial" w:hAnsi="Arial" w:cs="Arial"/>
          <w:sz w:val="20"/>
        </w:rPr>
        <w:t>galardones</w:t>
      </w:r>
      <w:r w:rsidRPr="00F84C21">
        <w:rPr>
          <w:rFonts w:ascii="Arial" w:hAnsi="Arial" w:cs="Arial"/>
          <w:sz w:val="20"/>
        </w:rPr>
        <w:t xml:space="preserve"> en 2014 y 2013, respectivamente. Los criterios que se tienen en cuenta en el concurso Red Dot son la innovación, la funcionalidad, la ergonomía, la carga simbólica y emocional, la calidad tangible y la compatibilidad ecológica.</w:t>
      </w:r>
    </w:p>
    <w:p w:rsidR="00B16088" w:rsidRPr="00F84C21" w:rsidRDefault="00B16088" w:rsidP="00F84C21">
      <w:pPr>
        <w:spacing w:line="360" w:lineRule="auto"/>
        <w:jc w:val="both"/>
        <w:rPr>
          <w:rFonts w:ascii="Arial" w:hAnsi="Arial" w:cs="Arial"/>
          <w:sz w:val="20"/>
          <w:szCs w:val="20"/>
        </w:rPr>
      </w:pPr>
    </w:p>
    <w:p w:rsidR="00B16088" w:rsidRPr="00F84C21" w:rsidRDefault="00B66CF5" w:rsidP="00F84C21">
      <w:pPr>
        <w:spacing w:line="360" w:lineRule="auto"/>
        <w:jc w:val="both"/>
        <w:rPr>
          <w:rFonts w:ascii="Arial" w:hAnsi="Arial" w:cs="Arial"/>
          <w:sz w:val="20"/>
          <w:szCs w:val="20"/>
        </w:rPr>
      </w:pPr>
      <w:r w:rsidRPr="00F84C21">
        <w:rPr>
          <w:rFonts w:ascii="Arial" w:hAnsi="Arial" w:cs="Arial"/>
          <w:sz w:val="20"/>
        </w:rPr>
        <w:t>Los productos premiados, repartidos este año en 47 categorías, entre ellas una de automóviles y motocicletas, se exhibirán en el Museo de diseño Red Dot de Essen durante cinco semanas y se han ganado, además, el derecho a utilizar el símbolo del “punto rojo”. El concurso de productos Red Dot es uno de los más importantes del mundo en su género y fue creado en 1955 por el Design Zentrum Nordrhein Westfalen, de Essen.</w:t>
      </w:r>
    </w:p>
    <w:p w:rsidR="00B16088" w:rsidRDefault="00B16088">
      <w:pPr>
        <w:jc w:val="both"/>
        <w:rPr>
          <w:rFonts w:ascii="Interstate Mazda Light" w:hAnsi="Interstate Mazda Light"/>
          <w:sz w:val="20"/>
          <w:szCs w:val="20"/>
        </w:rPr>
      </w:pPr>
      <w:bookmarkStart w:id="0" w:name="_GoBack"/>
      <w:bookmarkEnd w:id="0"/>
    </w:p>
    <w:p w:rsidR="00F84C21" w:rsidRDefault="00F84C21" w:rsidP="00F84C21">
      <w:pPr>
        <w:autoSpaceDE w:val="0"/>
        <w:autoSpaceDN w:val="0"/>
        <w:adjustRightInd w:val="0"/>
        <w:rPr>
          <w:rFonts w:ascii="Interstate Mazda Regular" w:hAnsi="Interstate Mazda Regular"/>
          <w:bCs/>
          <w:sz w:val="16"/>
          <w:szCs w:val="16"/>
          <w:lang w:eastAsia="ja-JP"/>
        </w:rPr>
      </w:pPr>
    </w:p>
    <w:p w:rsidR="00F84C21" w:rsidRDefault="00F84C21" w:rsidP="00F84C21">
      <w:pPr>
        <w:jc w:val="center"/>
        <w:rPr>
          <w:rFonts w:ascii="Interstate Mazda Light" w:hAnsi="Interstate Mazda Light"/>
          <w:sz w:val="20"/>
          <w:szCs w:val="20"/>
        </w:rPr>
      </w:pPr>
      <w:r w:rsidRPr="002E6420">
        <w:rPr>
          <w:rFonts w:ascii="Interstate Mazda Light" w:hAnsi="Interstate Mazda Light"/>
          <w:sz w:val="20"/>
          <w:szCs w:val="20"/>
        </w:rPr>
        <w:t>###</w:t>
      </w:r>
    </w:p>
    <w:p w:rsidR="00F84C21" w:rsidRDefault="00F84C21" w:rsidP="00F84C21">
      <w:pPr>
        <w:autoSpaceDE w:val="0"/>
        <w:autoSpaceDN w:val="0"/>
        <w:adjustRightInd w:val="0"/>
        <w:rPr>
          <w:rFonts w:ascii="Interstate Mazda Regular" w:hAnsi="Interstate Mazda Regular"/>
          <w:bCs/>
          <w:sz w:val="16"/>
          <w:szCs w:val="16"/>
          <w:lang w:eastAsia="ja-JP"/>
        </w:rPr>
      </w:pPr>
    </w:p>
    <w:p w:rsidR="00F84C21" w:rsidRDefault="00F84C21" w:rsidP="00F84C21">
      <w:pPr>
        <w:autoSpaceDE w:val="0"/>
        <w:autoSpaceDN w:val="0"/>
        <w:adjustRightInd w:val="0"/>
        <w:rPr>
          <w:rFonts w:ascii="Interstate Mazda Regular" w:hAnsi="Interstate Mazda Regular"/>
          <w:bCs/>
          <w:sz w:val="16"/>
          <w:szCs w:val="16"/>
          <w:lang w:eastAsia="ja-JP"/>
        </w:rPr>
      </w:pPr>
    </w:p>
    <w:p w:rsidR="00F84C21" w:rsidRDefault="00F84C21" w:rsidP="00F84C21">
      <w:pPr>
        <w:autoSpaceDE w:val="0"/>
        <w:autoSpaceDN w:val="0"/>
        <w:adjustRightInd w:val="0"/>
        <w:rPr>
          <w:rFonts w:ascii="Interstate Mazda Regular" w:hAnsi="Interstate Mazda Regular"/>
          <w:bCs/>
          <w:sz w:val="16"/>
          <w:szCs w:val="16"/>
          <w:lang w:eastAsia="ja-JP"/>
        </w:rPr>
      </w:pPr>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Para más información:</w:t>
      </w:r>
    </w:p>
    <w:p w:rsidR="00F84C21" w:rsidRPr="00F84C21" w:rsidRDefault="00F84C21" w:rsidP="00F84C21">
      <w:pPr>
        <w:autoSpaceDE w:val="0"/>
        <w:autoSpaceDN w:val="0"/>
        <w:adjustRightInd w:val="0"/>
        <w:rPr>
          <w:rFonts w:ascii="Arial" w:hAnsi="Arial" w:cs="Arial"/>
          <w:bCs/>
          <w:sz w:val="16"/>
          <w:szCs w:val="16"/>
          <w:lang w:eastAsia="ja-JP"/>
        </w:rPr>
      </w:pPr>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Natalia García</w:t>
      </w:r>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Directora de comunicación</w:t>
      </w:r>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Telf. 914185468/80</w:t>
      </w:r>
    </w:p>
    <w:p w:rsidR="00F84C21" w:rsidRPr="00F84C21" w:rsidRDefault="00F84C21" w:rsidP="00F84C21">
      <w:pPr>
        <w:autoSpaceDE w:val="0"/>
        <w:autoSpaceDN w:val="0"/>
        <w:adjustRightInd w:val="0"/>
        <w:rPr>
          <w:rFonts w:ascii="Arial" w:hAnsi="Arial" w:cs="Arial"/>
          <w:bCs/>
          <w:sz w:val="16"/>
          <w:szCs w:val="16"/>
          <w:lang w:eastAsia="ja-JP"/>
        </w:rPr>
      </w:pPr>
      <w:hyperlink r:id="rId8" w:history="1">
        <w:r w:rsidRPr="00F84C21">
          <w:rPr>
            <w:rStyle w:val="Hyperlink"/>
            <w:rFonts w:ascii="Arial" w:hAnsi="Arial" w:cs="Arial"/>
            <w:bCs/>
            <w:sz w:val="16"/>
            <w:szCs w:val="16"/>
            <w:lang w:eastAsia="ja-JP"/>
          </w:rPr>
          <w:t>ngarcia@mazdaeur.com</w:t>
        </w:r>
      </w:hyperlink>
    </w:p>
    <w:p w:rsidR="00F84C21" w:rsidRPr="00F84C21" w:rsidRDefault="00F84C21" w:rsidP="00F84C21">
      <w:pPr>
        <w:autoSpaceDE w:val="0"/>
        <w:autoSpaceDN w:val="0"/>
        <w:adjustRightInd w:val="0"/>
        <w:rPr>
          <w:rFonts w:ascii="Arial" w:hAnsi="Arial" w:cs="Arial"/>
          <w:bCs/>
          <w:sz w:val="16"/>
          <w:szCs w:val="16"/>
          <w:lang w:eastAsia="ja-JP"/>
        </w:rPr>
      </w:pPr>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Manuel Rivas</w:t>
      </w:r>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Jefe de prensa</w:t>
      </w:r>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Telf. 914185450/80</w:t>
      </w:r>
    </w:p>
    <w:p w:rsidR="00F84C21" w:rsidRPr="00F84C21" w:rsidRDefault="00F84C21" w:rsidP="00F84C21">
      <w:pPr>
        <w:autoSpaceDE w:val="0"/>
        <w:autoSpaceDN w:val="0"/>
        <w:adjustRightInd w:val="0"/>
        <w:rPr>
          <w:rFonts w:ascii="Arial" w:hAnsi="Arial" w:cs="Arial"/>
          <w:bCs/>
          <w:sz w:val="16"/>
          <w:szCs w:val="16"/>
          <w:lang w:eastAsia="ja-JP"/>
        </w:rPr>
      </w:pPr>
      <w:hyperlink r:id="rId9" w:history="1">
        <w:r w:rsidRPr="00F84C21">
          <w:rPr>
            <w:rStyle w:val="Hyperlink"/>
            <w:rFonts w:ascii="Arial" w:hAnsi="Arial" w:cs="Arial"/>
            <w:bCs/>
            <w:sz w:val="16"/>
            <w:szCs w:val="16"/>
            <w:lang w:eastAsia="ja-JP"/>
          </w:rPr>
          <w:t>mrivas@mazdaeur.com</w:t>
        </w:r>
      </w:hyperlink>
    </w:p>
    <w:p w:rsidR="00F84C21" w:rsidRPr="00F84C21" w:rsidRDefault="00F84C21" w:rsidP="00F84C21">
      <w:pPr>
        <w:autoSpaceDE w:val="0"/>
        <w:autoSpaceDN w:val="0"/>
        <w:adjustRightInd w:val="0"/>
        <w:rPr>
          <w:rFonts w:ascii="Arial" w:hAnsi="Arial" w:cs="Arial"/>
          <w:bCs/>
          <w:sz w:val="16"/>
          <w:szCs w:val="16"/>
          <w:lang w:eastAsia="ja-JP"/>
        </w:rPr>
      </w:pPr>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Web de prensa: </w:t>
      </w:r>
      <w:hyperlink r:id="rId10" w:history="1">
        <w:r w:rsidRPr="00F84C21">
          <w:rPr>
            <w:rStyle w:val="Hyperlink"/>
            <w:rFonts w:ascii="Arial" w:hAnsi="Arial" w:cs="Arial"/>
            <w:bCs/>
            <w:sz w:val="16"/>
            <w:szCs w:val="16"/>
            <w:lang w:eastAsia="ja-JP"/>
          </w:rPr>
          <w:t>www.mazda-press.es</w:t>
        </w:r>
      </w:hyperlink>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Web oficial: </w:t>
      </w:r>
      <w:hyperlink r:id="rId11" w:history="1">
        <w:r w:rsidRPr="00F84C21">
          <w:rPr>
            <w:rStyle w:val="Hyperlink"/>
            <w:rFonts w:ascii="Arial" w:hAnsi="Arial" w:cs="Arial"/>
            <w:bCs/>
            <w:sz w:val="16"/>
            <w:szCs w:val="16"/>
            <w:lang w:eastAsia="ja-JP"/>
          </w:rPr>
          <w:t>www.mazda.es</w:t>
        </w:r>
      </w:hyperlink>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 xml:space="preserve">Facebook: </w:t>
      </w:r>
      <w:hyperlink r:id="rId12" w:history="1">
        <w:r w:rsidRPr="00F84C21">
          <w:rPr>
            <w:rStyle w:val="Hyperlink"/>
            <w:rFonts w:ascii="Arial" w:hAnsi="Arial" w:cs="Arial"/>
            <w:bCs/>
            <w:sz w:val="16"/>
            <w:szCs w:val="16"/>
            <w:lang w:eastAsia="ja-JP"/>
          </w:rPr>
          <w:t>www.facebook.com/MazdaES</w:t>
        </w:r>
      </w:hyperlink>
    </w:p>
    <w:p w:rsidR="00F84C21" w:rsidRPr="00F84C21" w:rsidRDefault="00F84C21" w:rsidP="00F84C21">
      <w:pPr>
        <w:autoSpaceDE w:val="0"/>
        <w:autoSpaceDN w:val="0"/>
        <w:adjustRightInd w:val="0"/>
        <w:rPr>
          <w:rFonts w:ascii="Arial" w:hAnsi="Arial" w:cs="Arial"/>
          <w:bCs/>
          <w:sz w:val="16"/>
          <w:szCs w:val="16"/>
          <w:lang w:eastAsia="ja-JP"/>
        </w:rPr>
      </w:pPr>
      <w:r w:rsidRPr="00F84C21">
        <w:rPr>
          <w:rFonts w:ascii="Arial" w:hAnsi="Arial" w:cs="Arial"/>
          <w:bCs/>
          <w:sz w:val="16"/>
          <w:szCs w:val="16"/>
          <w:lang w:eastAsia="ja-JP"/>
        </w:rPr>
        <w:t>Twitter:</w:t>
      </w:r>
      <w:r w:rsidRPr="00F84C21">
        <w:rPr>
          <w:rFonts w:ascii="Arial" w:hAnsi="Arial" w:cs="Arial"/>
          <w:lang w:eastAsia="ja-JP"/>
        </w:rPr>
        <w:t xml:space="preserve"> </w:t>
      </w:r>
      <w:r w:rsidRPr="00F84C21">
        <w:rPr>
          <w:rStyle w:val="Hyperlink"/>
          <w:rFonts w:ascii="Arial" w:hAnsi="Arial" w:cs="Arial"/>
          <w:bCs/>
          <w:sz w:val="16"/>
          <w:szCs w:val="16"/>
          <w:lang w:eastAsia="ja-JP"/>
        </w:rPr>
        <w:t>@</w:t>
      </w:r>
      <w:proofErr w:type="spellStart"/>
      <w:r w:rsidRPr="00F84C21">
        <w:rPr>
          <w:rStyle w:val="Hyperlink"/>
          <w:rFonts w:ascii="Arial" w:hAnsi="Arial" w:cs="Arial"/>
          <w:bCs/>
          <w:sz w:val="16"/>
          <w:szCs w:val="16"/>
          <w:lang w:eastAsia="ja-JP"/>
        </w:rPr>
        <w:t>MazdaEspana</w:t>
      </w:r>
      <w:proofErr w:type="spellEnd"/>
    </w:p>
    <w:p w:rsidR="00F84C21" w:rsidRPr="00F84C21" w:rsidRDefault="00F84C21" w:rsidP="00F84C21">
      <w:pPr>
        <w:autoSpaceDE w:val="0"/>
        <w:autoSpaceDN w:val="0"/>
        <w:adjustRightInd w:val="0"/>
        <w:rPr>
          <w:rFonts w:ascii="Arial" w:hAnsi="Arial" w:cs="Arial"/>
          <w:bCs/>
          <w:sz w:val="16"/>
          <w:szCs w:val="16"/>
          <w:lang w:eastAsia="ja-JP"/>
        </w:rPr>
      </w:pPr>
    </w:p>
    <w:p w:rsidR="00F84C21" w:rsidRPr="00F84C21" w:rsidRDefault="00F84C21" w:rsidP="00F84C21">
      <w:pPr>
        <w:autoSpaceDE w:val="0"/>
        <w:autoSpaceDN w:val="0"/>
        <w:adjustRightInd w:val="0"/>
        <w:rPr>
          <w:rFonts w:ascii="Arial" w:hAnsi="Arial" w:cs="Arial"/>
          <w:bCs/>
          <w:sz w:val="16"/>
          <w:szCs w:val="16"/>
          <w:lang w:eastAsia="ja-JP"/>
        </w:rPr>
      </w:pPr>
    </w:p>
    <w:p w:rsidR="00F84C21" w:rsidRPr="00F84C21" w:rsidRDefault="00F84C21" w:rsidP="00F84C21">
      <w:pPr>
        <w:jc w:val="center"/>
        <w:rPr>
          <w:rFonts w:ascii="Arial" w:eastAsia="MS Gothic" w:hAnsi="Arial" w:cs="Arial"/>
        </w:rPr>
      </w:pPr>
    </w:p>
    <w:p w:rsidR="00F84C21" w:rsidRPr="00F84C21" w:rsidRDefault="00F84C21" w:rsidP="00F84C21">
      <w:pPr>
        <w:autoSpaceDE w:val="0"/>
        <w:autoSpaceDN w:val="0"/>
        <w:adjustRightInd w:val="0"/>
        <w:spacing w:line="360" w:lineRule="auto"/>
        <w:jc w:val="both"/>
        <w:rPr>
          <w:rFonts w:ascii="Arial" w:hAnsi="Arial" w:cs="Arial"/>
          <w:bCs/>
          <w:sz w:val="16"/>
          <w:szCs w:val="16"/>
          <w:lang w:eastAsia="ja-JP"/>
        </w:rPr>
      </w:pPr>
      <w:r w:rsidRPr="00F84C21">
        <w:rPr>
          <w:rFonts w:ascii="Arial" w:hAnsi="Arial" w:cs="Arial"/>
          <w:b/>
          <w:bCs/>
          <w:sz w:val="16"/>
          <w:szCs w:val="16"/>
          <w:lang w:eastAsia="ja-JP"/>
        </w:rPr>
        <w:t xml:space="preserve">Mazda Motor </w:t>
      </w:r>
      <w:proofErr w:type="spellStart"/>
      <w:r w:rsidRPr="00F84C21">
        <w:rPr>
          <w:rFonts w:ascii="Arial" w:hAnsi="Arial" w:cs="Arial"/>
          <w:b/>
          <w:bCs/>
          <w:sz w:val="16"/>
          <w:szCs w:val="16"/>
          <w:lang w:eastAsia="ja-JP"/>
        </w:rPr>
        <w:t>Corporation</w:t>
      </w:r>
      <w:proofErr w:type="spellEnd"/>
      <w:r w:rsidRPr="00F84C21">
        <w:rPr>
          <w:rFonts w:ascii="Arial" w:hAnsi="Arial" w:cs="Arial"/>
          <w:bCs/>
          <w:sz w:val="16"/>
          <w:szCs w:val="16"/>
          <w:lang w:eastAsia="ja-JP"/>
        </w:rPr>
        <w:t xml:space="preserve">, empresa fundada en 1920 y con sede en Hiroshima (Japón), es uno de los mayores fabricantes de automóviles de Japón con unas ventas de 1,4 millones de unidades, fabrica en quince plantas. Mazda cuenta con seis centros de I+D y está presente en más de 100 países con casi 41.000 empleados y acumula cerca de 1.200 premios desde el año 2002. </w:t>
      </w:r>
    </w:p>
    <w:p w:rsidR="00F84C21" w:rsidRPr="00F84C21" w:rsidRDefault="00F84C21" w:rsidP="00F84C21">
      <w:pPr>
        <w:autoSpaceDE w:val="0"/>
        <w:autoSpaceDN w:val="0"/>
        <w:adjustRightInd w:val="0"/>
        <w:spacing w:line="360" w:lineRule="auto"/>
        <w:jc w:val="both"/>
        <w:rPr>
          <w:rFonts w:ascii="Arial" w:hAnsi="Arial" w:cs="Arial"/>
          <w:bCs/>
          <w:sz w:val="16"/>
          <w:szCs w:val="16"/>
          <w:lang w:eastAsia="ja-JP"/>
        </w:rPr>
      </w:pPr>
    </w:p>
    <w:p w:rsidR="00F84C21" w:rsidRPr="00F84C21" w:rsidRDefault="00F84C21" w:rsidP="00F84C21">
      <w:pPr>
        <w:widowControl w:val="0"/>
        <w:suppressAutoHyphens/>
        <w:spacing w:line="360" w:lineRule="auto"/>
        <w:jc w:val="both"/>
        <w:rPr>
          <w:rFonts w:ascii="Arial" w:hAnsi="Arial" w:cs="Arial"/>
          <w:bCs/>
          <w:sz w:val="16"/>
          <w:szCs w:val="16"/>
          <w:lang w:eastAsia="ja-JP"/>
        </w:rPr>
      </w:pPr>
      <w:r w:rsidRPr="00F84C21">
        <w:rPr>
          <w:rFonts w:ascii="Arial" w:hAnsi="Arial" w:cs="Arial"/>
          <w:b/>
          <w:bCs/>
          <w:sz w:val="16"/>
          <w:szCs w:val="16"/>
          <w:lang w:eastAsia="ja-JP"/>
        </w:rPr>
        <w:lastRenderedPageBreak/>
        <w:t>Mazda Automóviles España, S.A.</w:t>
      </w:r>
      <w:r w:rsidRPr="00F84C21">
        <w:rPr>
          <w:rFonts w:ascii="Arial" w:hAnsi="Arial" w:cs="Arial"/>
          <w:bCs/>
          <w:sz w:val="16"/>
          <w:szCs w:val="16"/>
          <w:lang w:eastAsia="ja-JP"/>
        </w:rPr>
        <w:t xml:space="preserve">, empresa fundada en marzo de 2000 y con sede en Madrid (España), es la filial de Mazda Motor </w:t>
      </w:r>
      <w:proofErr w:type="spellStart"/>
      <w:r w:rsidRPr="00F84C21">
        <w:rPr>
          <w:rFonts w:ascii="Arial" w:hAnsi="Arial" w:cs="Arial"/>
          <w:bCs/>
          <w:sz w:val="16"/>
          <w:szCs w:val="16"/>
          <w:lang w:eastAsia="ja-JP"/>
        </w:rPr>
        <w:t>Corporation</w:t>
      </w:r>
      <w:proofErr w:type="spellEnd"/>
      <w:r w:rsidRPr="00F84C21">
        <w:rPr>
          <w:rFonts w:ascii="Arial" w:hAnsi="Arial" w:cs="Arial"/>
          <w:bCs/>
          <w:sz w:val="16"/>
          <w:szCs w:val="16"/>
          <w:lang w:eastAsia="ja-JP"/>
        </w:rPr>
        <w:t xml:space="preserve"> en España y actualmente distribuye seis modelos en el mercado español: Mazda2 (modelo urbano), Mazda3 (compacto), Mazda6 (berlina), Mazda MX-5 (descapotable) y los modelos SUV Mazda CX-3 y Mazda CX-5, cubriendo prácticamente la totalidad de los segmentos del mercado. Cuenta con un capital humano de 50 empleados.</w:t>
      </w:r>
    </w:p>
    <w:p w:rsidR="00F84C21" w:rsidRDefault="00F84C21">
      <w:pPr>
        <w:jc w:val="both"/>
        <w:rPr>
          <w:rFonts w:ascii="Interstate Mazda Light" w:hAnsi="Interstate Mazda Light"/>
          <w:sz w:val="20"/>
          <w:szCs w:val="20"/>
        </w:rPr>
      </w:pPr>
    </w:p>
    <w:p w:rsidR="00F84C21" w:rsidRDefault="00F84C21">
      <w:pPr>
        <w:jc w:val="both"/>
        <w:rPr>
          <w:rFonts w:ascii="Interstate Mazda Light" w:hAnsi="Interstate Mazda Light"/>
          <w:sz w:val="20"/>
          <w:szCs w:val="20"/>
        </w:rPr>
      </w:pPr>
    </w:p>
    <w:sectPr w:rsidR="00F84C21">
      <w:headerReference w:type="default" r:id="rId13"/>
      <w:footerReference w:type="default" r:id="rId14"/>
      <w:pgSz w:w="11900" w:h="16820"/>
      <w:pgMar w:top="2977" w:right="1837"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E8" w:rsidRDefault="00713EE8">
      <w:r>
        <w:separator/>
      </w:r>
    </w:p>
  </w:endnote>
  <w:endnote w:type="continuationSeparator" w:id="0">
    <w:p w:rsidR="00713EE8" w:rsidRDefault="0071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Regular">
    <w:altName w:val="Corbel"/>
    <w:panose1 w:val="02000503020000020004"/>
    <w:charset w:val="00"/>
    <w:family w:val="auto"/>
    <w:pitch w:val="variable"/>
    <w:sig w:usb0="A00002AF" w:usb1="5000206A" w:usb2="00000000" w:usb3="00000000" w:csb0="0000009F" w:csb1="00000000"/>
  </w:font>
  <w:font w:name="Interstate Mazda Light">
    <w:altName w:val="Franklin Gothic Medium Cond"/>
    <w:panose1 w:val="02000506000000020004"/>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zda">
    <w:altName w:val="Segoe Script"/>
    <w:panose1 w:val="02000505000000090004"/>
    <w:charset w:val="00"/>
    <w:family w:val="auto"/>
    <w:pitch w:val="variable"/>
    <w:sig w:usb0="A00000AF" w:usb1="4000204A" w:usb2="00000000" w:usb3="00000000" w:csb0="0000009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88" w:rsidRPr="00F84C21" w:rsidRDefault="00B66CF5" w:rsidP="00F84C21">
    <w:pPr>
      <w:pStyle w:val="Footer"/>
    </w:pPr>
    <w:r w:rsidRPr="00F84C2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E8" w:rsidRDefault="00713EE8">
      <w:r>
        <w:separator/>
      </w:r>
    </w:p>
  </w:footnote>
  <w:footnote w:type="continuationSeparator" w:id="0">
    <w:p w:rsidR="00713EE8" w:rsidRDefault="00713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88" w:rsidRDefault="00B66CF5">
    <w:pPr>
      <w:pStyle w:val="Header"/>
      <w:rPr>
        <w:rFonts w:ascii="Mazda" w:hAnsi="Mazda"/>
        <w:b/>
        <w:sz w:val="34"/>
        <w:szCs w:val="34"/>
      </w:rPr>
    </w:pPr>
    <w:r>
      <w:rPr>
        <w:rFonts w:ascii="Mazda" w:hAnsi="Mazda"/>
        <w:b/>
        <w:noProof/>
        <w:sz w:val="34"/>
        <w:szCs w:val="34"/>
        <w:lang w:val="en-GB" w:eastAsia="en-GB" w:bidi="ar-SA"/>
      </w:rPr>
      <w:drawing>
        <wp:anchor distT="0" distB="0" distL="114300" distR="114300" simplePos="0" relativeHeight="251658240" behindDoc="0" locked="0" layoutInCell="1" allowOverlap="1">
          <wp:simplePos x="0" y="0"/>
          <wp:positionH relativeFrom="margin">
            <wp:posOffset>5372100</wp:posOffset>
          </wp:positionH>
          <wp:positionV relativeFrom="margin">
            <wp:posOffset>-1371600</wp:posOffset>
          </wp:positionV>
          <wp:extent cx="827405" cy="760095"/>
          <wp:effectExtent l="0" t="0" r="10795" b="1905"/>
          <wp:wrapSquare wrapText="bothSides"/>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B16088" w:rsidRDefault="00B66CF5">
    <w:pPr>
      <w:pStyle w:val="Header"/>
      <w:rPr>
        <w:rFonts w:ascii="Interstate Mazda Regular" w:hAnsi="Interstate Mazda Regular"/>
        <w:color w:val="808080" w:themeColor="background1" w:themeShade="80"/>
        <w:sz w:val="34"/>
        <w:szCs w:val="34"/>
      </w:rPr>
    </w:pPr>
    <w:r>
      <w:rPr>
        <w:rFonts w:ascii="Interstate Mazda Regular" w:hAnsi="Interstate Mazda Regular"/>
        <w:color w:val="808080" w:themeColor="background1" w:themeShade="80"/>
        <w:sz w:val="34"/>
      </w:rPr>
      <w:t>NOTA DE PRENSA</w:t>
    </w:r>
  </w:p>
  <w:p w:rsidR="00B16088" w:rsidRDefault="00B66CF5">
    <w:pPr>
      <w:pStyle w:val="Header"/>
      <w:ind w:right="143"/>
      <w:rPr>
        <w:rFonts w:ascii="Interstate Mazda Regular" w:hAnsi="Interstate Mazda Regular"/>
        <w:sz w:val="27"/>
        <w:szCs w:val="27"/>
      </w:rPr>
    </w:pPr>
    <w:r>
      <w:rPr>
        <w:rFonts w:ascii="Interstate Mazda Regular" w:hAnsi="Interstate Mazda Regular"/>
        <w:sz w:val="27"/>
      </w:rPr>
      <w:t>Mazda Motor Europe GmbH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88"/>
    <w:rsid w:val="005D002C"/>
    <w:rsid w:val="006C09C1"/>
    <w:rsid w:val="00713EE8"/>
    <w:rsid w:val="0074524E"/>
    <w:rsid w:val="00AD789B"/>
    <w:rsid w:val="00B16088"/>
    <w:rsid w:val="00B66CF5"/>
    <w:rsid w:val="00D12590"/>
    <w:rsid w:val="00F17C5A"/>
    <w:rsid w:val="00F84C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pPr>
      <w:keepNext/>
      <w:outlineLvl w:val="1"/>
    </w:pPr>
    <w:rPr>
      <w:rFonts w:ascii="Arial" w:eastAsia="MS Mincho" w:hAnsi="Arial" w:cs="Times New Roman"/>
      <w:b/>
      <w:bCs/>
      <w:sz w:val="16"/>
    </w:rPr>
  </w:style>
  <w:style w:type="paragraph" w:styleId="Heading3">
    <w:name w:val="heading 3"/>
    <w:basedOn w:val="Normal"/>
    <w:next w:val="Normal"/>
    <w:link w:val="Heading3Char"/>
    <w:uiPriority w:val="99"/>
    <w:qFormat/>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Heading2Char">
    <w:name w:val="Heading 2 Char"/>
    <w:basedOn w:val="DefaultParagraphFont"/>
    <w:link w:val="Heading2"/>
    <w:uiPriority w:val="99"/>
    <w:rPr>
      <w:rFonts w:ascii="Arial" w:eastAsia="MS Mincho" w:hAnsi="Arial" w:cs="Times New Roman"/>
      <w:b/>
      <w:bCs/>
      <w:sz w:val="16"/>
      <w:lang w:val="es-ES" w:eastAsia="es-ES"/>
    </w:rPr>
  </w:style>
  <w:style w:type="character" w:customStyle="1" w:styleId="Heading3Char">
    <w:name w:val="Heading 3 Char"/>
    <w:basedOn w:val="DefaultParagraphFont"/>
    <w:link w:val="Heading3"/>
    <w:uiPriority w:val="99"/>
    <w:rPr>
      <w:rFonts w:ascii="Arial" w:eastAsia="MS Mincho" w:hAnsi="Arial" w:cs="Arial"/>
      <w:b/>
      <w:bCs/>
    </w:rPr>
  </w:style>
  <w:style w:type="character" w:styleId="Hyperlink">
    <w:name w:val="Hyperlink"/>
    <w:basedOn w:val="DefaultParagraphFont"/>
    <w:uiPriority w:val="99"/>
    <w:rPr>
      <w:rFonts w:cs="Times New Roman"/>
      <w:color w:val="0000FF"/>
      <w:u w:val="single"/>
    </w:rPr>
  </w:style>
  <w:style w:type="paragraph" w:customStyle="1" w:styleId="BalloonText1">
    <w:name w:val="Balloon Text1"/>
    <w:basedOn w:val="Normal"/>
    <w:uiPriority w:val="99"/>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pPr>
      <w:keepNext/>
      <w:outlineLvl w:val="1"/>
    </w:pPr>
    <w:rPr>
      <w:rFonts w:ascii="Arial" w:eastAsia="MS Mincho" w:hAnsi="Arial" w:cs="Times New Roman"/>
      <w:b/>
      <w:bCs/>
      <w:sz w:val="16"/>
    </w:rPr>
  </w:style>
  <w:style w:type="paragraph" w:styleId="Heading3">
    <w:name w:val="heading 3"/>
    <w:basedOn w:val="Normal"/>
    <w:next w:val="Normal"/>
    <w:link w:val="Heading3Char"/>
    <w:uiPriority w:val="99"/>
    <w:qFormat/>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Heading2Char">
    <w:name w:val="Heading 2 Char"/>
    <w:basedOn w:val="DefaultParagraphFont"/>
    <w:link w:val="Heading2"/>
    <w:uiPriority w:val="99"/>
    <w:rPr>
      <w:rFonts w:ascii="Arial" w:eastAsia="MS Mincho" w:hAnsi="Arial" w:cs="Times New Roman"/>
      <w:b/>
      <w:bCs/>
      <w:sz w:val="16"/>
      <w:lang w:val="es-ES" w:eastAsia="es-ES"/>
    </w:rPr>
  </w:style>
  <w:style w:type="character" w:customStyle="1" w:styleId="Heading3Char">
    <w:name w:val="Heading 3 Char"/>
    <w:basedOn w:val="DefaultParagraphFont"/>
    <w:link w:val="Heading3"/>
    <w:uiPriority w:val="99"/>
    <w:rPr>
      <w:rFonts w:ascii="Arial" w:eastAsia="MS Mincho" w:hAnsi="Arial" w:cs="Arial"/>
      <w:b/>
      <w:bCs/>
    </w:rPr>
  </w:style>
  <w:style w:type="character" w:styleId="Hyperlink">
    <w:name w:val="Hyperlink"/>
    <w:basedOn w:val="DefaultParagraphFont"/>
    <w:uiPriority w:val="99"/>
    <w:rPr>
      <w:rFonts w:cs="Times New Roman"/>
      <w:color w:val="0000FF"/>
      <w:u w:val="single"/>
    </w:rPr>
  </w:style>
  <w:style w:type="paragraph" w:customStyle="1" w:styleId="BalloonText1">
    <w:name w:val="Balloon Text1"/>
    <w:basedOn w:val="Normal"/>
    <w:uiPriority w:val="99"/>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5716">
      <w:bodyDiv w:val="1"/>
      <w:marLeft w:val="0"/>
      <w:marRight w:val="0"/>
      <w:marTop w:val="0"/>
      <w:marBottom w:val="0"/>
      <w:divBdr>
        <w:top w:val="none" w:sz="0" w:space="0" w:color="auto"/>
        <w:left w:val="none" w:sz="0" w:space="0" w:color="auto"/>
        <w:bottom w:val="none" w:sz="0" w:space="0" w:color="auto"/>
        <w:right w:val="none" w:sz="0" w:space="0" w:color="auto"/>
      </w:divBdr>
    </w:div>
    <w:div w:id="150759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rcia@mazdaeur.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azd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zd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zda-press.es" TargetMode="External"/><Relationship Id="rId4" Type="http://schemas.openxmlformats.org/officeDocument/2006/relationships/settings" Target="settings.xml"/><Relationship Id="rId9" Type="http://schemas.openxmlformats.org/officeDocument/2006/relationships/hyperlink" Target="mailto:mrivas@mazdaeu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994A-F183-40CD-B014-F094B543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681</Words>
  <Characters>3885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Rivas Ruiz, Manuel</cp:lastModifiedBy>
  <cp:revision>4</cp:revision>
  <cp:lastPrinted>2016-01-14T11:59:00Z</cp:lastPrinted>
  <dcterms:created xsi:type="dcterms:W3CDTF">2017-06-19T15:18:00Z</dcterms:created>
  <dcterms:modified xsi:type="dcterms:W3CDTF">2017-07-04T07:18:00Z</dcterms:modified>
</cp:coreProperties>
</file>