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00A46" w14:textId="29DCFA10" w:rsidR="00436C7F" w:rsidRPr="00E7540D" w:rsidRDefault="0010491D" w:rsidP="0010491D">
      <w:pPr>
        <w:spacing w:line="360" w:lineRule="auto"/>
        <w:rPr>
          <w:rFonts w:ascii="Interstate Mazda Regular" w:hAnsi="Interstate Mazda Regular"/>
          <w:b/>
          <w:sz w:val="32"/>
          <w:szCs w:val="32"/>
          <w:lang w:val="en-US"/>
        </w:rPr>
      </w:pPr>
      <w:r w:rsidRPr="0010491D">
        <w:rPr>
          <w:rFonts w:ascii="Interstate Mazda Regular" w:hAnsi="Interstate Mazda Regular" w:hint="eastAsia"/>
          <w:b/>
          <w:sz w:val="32"/>
          <w:szCs w:val="32"/>
          <w:lang w:val="en-US"/>
        </w:rPr>
        <w:t xml:space="preserve">Mazda </w:t>
      </w:r>
      <w:r>
        <w:rPr>
          <w:rFonts w:ascii="Interstate Mazda Regular" w:hAnsi="Interstate Mazda Regular"/>
          <w:b/>
          <w:sz w:val="32"/>
          <w:szCs w:val="32"/>
          <w:lang w:val="en-US"/>
        </w:rPr>
        <w:t>s</w:t>
      </w:r>
      <w:r w:rsidRPr="0010491D">
        <w:rPr>
          <w:rFonts w:ascii="Interstate Mazda Regular" w:hAnsi="Interstate Mazda Regular" w:hint="eastAsia"/>
          <w:b/>
          <w:sz w:val="32"/>
          <w:szCs w:val="32"/>
          <w:lang w:val="en-US"/>
        </w:rPr>
        <w:t xml:space="preserve">elected to </w:t>
      </w:r>
      <w:r w:rsidRPr="0010491D">
        <w:rPr>
          <w:rFonts w:ascii="Interstate Mazda Regular" w:hAnsi="Interstate Mazda Regular"/>
          <w:b/>
          <w:sz w:val="32"/>
          <w:szCs w:val="32"/>
          <w:lang w:val="en-US"/>
        </w:rPr>
        <w:t>“Dow Jones Sustainability Index”</w:t>
      </w:r>
    </w:p>
    <w:p w14:paraId="34F6F466" w14:textId="60B3BF7E" w:rsidR="00436C7F" w:rsidRPr="00E7540D" w:rsidRDefault="00436C7F" w:rsidP="0034143A">
      <w:pPr>
        <w:spacing w:line="360" w:lineRule="auto"/>
        <w:rPr>
          <w:rFonts w:ascii="Interstate Mazda Regular" w:hAnsi="Interstate Mazda Regular"/>
          <w:sz w:val="20"/>
          <w:szCs w:val="20"/>
          <w:lang w:val="en-US"/>
        </w:rPr>
      </w:pPr>
      <w:r w:rsidRPr="00E7540D">
        <w:rPr>
          <w:rFonts w:ascii="Interstate Mazda Regular" w:hAnsi="Interstate Mazda Regular"/>
          <w:sz w:val="20"/>
          <w:szCs w:val="20"/>
          <w:lang w:val="en-US"/>
        </w:rPr>
        <w:t>•</w:t>
      </w:r>
      <w:r w:rsidRPr="00E7540D">
        <w:rPr>
          <w:rFonts w:ascii="Interstate Mazda Regular" w:hAnsi="Interstate Mazda Regular"/>
          <w:sz w:val="20"/>
          <w:szCs w:val="20"/>
          <w:lang w:val="en-US"/>
        </w:rPr>
        <w:tab/>
      </w:r>
      <w:r w:rsidR="0010491D" w:rsidRPr="0010491D">
        <w:rPr>
          <w:rFonts w:ascii="Interstate Mazda Regular" w:hAnsi="Interstate Mazda Regular"/>
          <w:sz w:val="20"/>
          <w:szCs w:val="20"/>
          <w:lang w:val="en-US"/>
        </w:rPr>
        <w:t xml:space="preserve">Mazda </w:t>
      </w:r>
      <w:r w:rsidR="0010491D">
        <w:rPr>
          <w:rFonts w:ascii="Interstate Mazda Regular" w:hAnsi="Interstate Mazda Regular"/>
          <w:sz w:val="20"/>
          <w:szCs w:val="20"/>
          <w:lang w:val="en-US"/>
        </w:rPr>
        <w:t>newly selected</w:t>
      </w:r>
      <w:r w:rsidR="0010491D" w:rsidRPr="0010491D">
        <w:rPr>
          <w:rFonts w:ascii="Interstate Mazda Regular" w:hAnsi="Interstate Mazda Regular"/>
          <w:sz w:val="20"/>
          <w:szCs w:val="20"/>
          <w:lang w:val="en-US"/>
        </w:rPr>
        <w:t xml:space="preserve"> to </w:t>
      </w:r>
      <w:r w:rsidR="0010491D">
        <w:rPr>
          <w:rFonts w:ascii="Interstate Mazda Regular" w:hAnsi="Interstate Mazda Regular"/>
          <w:sz w:val="20"/>
          <w:szCs w:val="20"/>
          <w:lang w:val="en-US"/>
        </w:rPr>
        <w:t xml:space="preserve">Dow Jones Sustainability Index, World Index, </w:t>
      </w:r>
      <w:proofErr w:type="gramStart"/>
      <w:r w:rsidR="0010491D" w:rsidRPr="0010491D">
        <w:rPr>
          <w:rFonts w:ascii="Interstate Mazda Regular" w:hAnsi="Interstate Mazda Regular"/>
          <w:sz w:val="20"/>
          <w:szCs w:val="20"/>
          <w:lang w:val="en-US"/>
        </w:rPr>
        <w:t>Asia</w:t>
      </w:r>
      <w:proofErr w:type="gramEnd"/>
      <w:r w:rsidR="0010491D" w:rsidRPr="0010491D">
        <w:rPr>
          <w:rFonts w:ascii="Interstate Mazda Regular" w:hAnsi="Interstate Mazda Regular"/>
          <w:sz w:val="20"/>
          <w:szCs w:val="20"/>
          <w:lang w:val="en-US"/>
        </w:rPr>
        <w:t xml:space="preserve"> Pacific Index</w:t>
      </w:r>
      <w:r w:rsidR="0010491D">
        <w:rPr>
          <w:rFonts w:ascii="Interstate Mazda Regular" w:hAnsi="Interstate Mazda Regular"/>
          <w:sz w:val="20"/>
          <w:szCs w:val="20"/>
          <w:lang w:val="en-US"/>
        </w:rPr>
        <w:t xml:space="preserve"> </w:t>
      </w:r>
    </w:p>
    <w:p w14:paraId="5741B270" w14:textId="77777777" w:rsidR="0010491D" w:rsidRDefault="0010491D" w:rsidP="0010491D">
      <w:pPr>
        <w:jc w:val="both"/>
        <w:rPr>
          <w:rFonts w:ascii="Interstate Mazda Light" w:hAnsi="Interstate Mazda Light"/>
          <w:sz w:val="20"/>
          <w:szCs w:val="20"/>
          <w:u w:val="single"/>
          <w:lang w:val="en-US"/>
        </w:rPr>
      </w:pPr>
    </w:p>
    <w:p w14:paraId="5C74294F" w14:textId="17C1AB67" w:rsidR="0010491D" w:rsidRPr="0010491D" w:rsidRDefault="0010491D" w:rsidP="0010491D">
      <w:pPr>
        <w:jc w:val="both"/>
        <w:rPr>
          <w:rFonts w:ascii="Interstate Mazda Light" w:hAnsi="Interstate Mazda Light"/>
          <w:sz w:val="20"/>
          <w:szCs w:val="20"/>
          <w:lang w:val="en-US"/>
        </w:rPr>
      </w:pPr>
      <w:r w:rsidRPr="0010491D">
        <w:rPr>
          <w:rFonts w:ascii="Interstate Mazda Light" w:hAnsi="Interstate Mazda Light"/>
          <w:sz w:val="20"/>
          <w:szCs w:val="20"/>
          <w:u w:val="single"/>
          <w:lang w:val="en-US"/>
        </w:rPr>
        <w:t>Hiroshima / Leverkusen</w:t>
      </w:r>
      <w:r w:rsidR="00436C7F" w:rsidRPr="0010491D">
        <w:rPr>
          <w:rFonts w:ascii="Interstate Mazda Light" w:hAnsi="Interstate Mazda Light"/>
          <w:sz w:val="20"/>
          <w:szCs w:val="20"/>
          <w:u w:val="single"/>
          <w:lang w:val="en-US"/>
        </w:rPr>
        <w:t xml:space="preserve">, </w:t>
      </w:r>
      <w:r w:rsidRPr="0010491D">
        <w:rPr>
          <w:rFonts w:ascii="Interstate Mazda Light" w:hAnsi="Interstate Mazda Light"/>
          <w:sz w:val="20"/>
          <w:szCs w:val="20"/>
          <w:u w:val="single"/>
          <w:lang w:val="en-US"/>
        </w:rPr>
        <w:t>15</w:t>
      </w:r>
      <w:r w:rsidR="00436C7F" w:rsidRPr="0010491D">
        <w:rPr>
          <w:rFonts w:ascii="Interstate Mazda Light" w:hAnsi="Interstate Mazda Light"/>
          <w:sz w:val="20"/>
          <w:szCs w:val="20"/>
          <w:u w:val="single"/>
          <w:lang w:val="en-US"/>
        </w:rPr>
        <w:t xml:space="preserve"> </w:t>
      </w:r>
      <w:r>
        <w:rPr>
          <w:rFonts w:ascii="Interstate Mazda Light" w:hAnsi="Interstate Mazda Light"/>
          <w:sz w:val="20"/>
          <w:szCs w:val="20"/>
          <w:u w:val="single"/>
          <w:lang w:val="en-US"/>
        </w:rPr>
        <w:t>September</w:t>
      </w:r>
      <w:r w:rsidR="00436C7F" w:rsidRPr="0010491D">
        <w:rPr>
          <w:rFonts w:ascii="Interstate Mazda Light" w:hAnsi="Interstate Mazda Light"/>
          <w:sz w:val="20"/>
          <w:szCs w:val="20"/>
          <w:u w:val="single"/>
          <w:lang w:val="en-US"/>
        </w:rPr>
        <w:t xml:space="preserve"> 201</w:t>
      </w:r>
      <w:r>
        <w:rPr>
          <w:rFonts w:ascii="Interstate Mazda Light" w:hAnsi="Interstate Mazda Light"/>
          <w:sz w:val="20"/>
          <w:szCs w:val="20"/>
          <w:u w:val="single"/>
          <w:lang w:val="en-US"/>
        </w:rPr>
        <w:t>7</w:t>
      </w:r>
      <w:r w:rsidR="00F441D7" w:rsidRPr="0010491D">
        <w:rPr>
          <w:rFonts w:ascii="Interstate Mazda Light" w:hAnsi="Interstate Mazda Light"/>
          <w:sz w:val="20"/>
          <w:szCs w:val="20"/>
          <w:lang w:val="en-US"/>
        </w:rPr>
        <w:t xml:space="preserve">. </w:t>
      </w:r>
      <w:r w:rsidRPr="0010491D">
        <w:rPr>
          <w:rFonts w:ascii="Interstate Mazda Light" w:hAnsi="Interstate Mazda Light"/>
          <w:sz w:val="20"/>
          <w:szCs w:val="20"/>
          <w:lang w:val="en-US"/>
        </w:rPr>
        <w:t>Mazda Motor Corporation has been newly selected to the Dow Jones Sustainability Index (DJSI)</w:t>
      </w:r>
      <w:r w:rsidRPr="0010491D">
        <w:rPr>
          <w:rFonts w:ascii="Interstate Mazda Light" w:hAnsi="Interstate Mazda Light"/>
          <w:sz w:val="20"/>
          <w:szCs w:val="20"/>
          <w:vertAlign w:val="superscript"/>
          <w:lang w:val="en-US"/>
        </w:rPr>
        <w:t>*1</w:t>
      </w:r>
      <w:r w:rsidRPr="0010491D">
        <w:rPr>
          <w:rFonts w:ascii="Interstate Mazda Light" w:hAnsi="Interstate Mazda Light"/>
          <w:sz w:val="20"/>
          <w:szCs w:val="20"/>
          <w:lang w:val="en-US"/>
        </w:rPr>
        <w:t xml:space="preserve"> </w:t>
      </w:r>
      <w:r>
        <w:rPr>
          <w:rFonts w:ascii="Interstate Mazda Light" w:hAnsi="Interstate Mazda Light"/>
          <w:sz w:val="20"/>
          <w:szCs w:val="20"/>
          <w:lang w:val="en-US"/>
        </w:rPr>
        <w:t>“</w:t>
      </w:r>
      <w:r w:rsidRPr="0010491D">
        <w:rPr>
          <w:rFonts w:ascii="Interstate Mazda Light" w:hAnsi="Interstate Mazda Light"/>
          <w:sz w:val="20"/>
          <w:szCs w:val="20"/>
          <w:lang w:val="en-US"/>
        </w:rPr>
        <w:t>World Index</w:t>
      </w:r>
      <w:r>
        <w:rPr>
          <w:rFonts w:ascii="Interstate Mazda Light" w:hAnsi="Interstate Mazda Light"/>
          <w:sz w:val="20"/>
          <w:szCs w:val="20"/>
          <w:lang w:val="en-US"/>
        </w:rPr>
        <w:t>”</w:t>
      </w:r>
      <w:r w:rsidRPr="0010491D">
        <w:rPr>
          <w:rFonts w:ascii="Interstate Mazda Light" w:hAnsi="Interstate Mazda Light"/>
          <w:sz w:val="20"/>
          <w:szCs w:val="20"/>
          <w:lang w:val="en-US"/>
        </w:rPr>
        <w:t xml:space="preserve"> and “Asia Pacific Index”</w:t>
      </w:r>
      <w:r w:rsidRPr="0010491D">
        <w:rPr>
          <w:rFonts w:ascii="Interstate Mazda Light" w:hAnsi="Interstate Mazda Light"/>
          <w:sz w:val="20"/>
          <w:szCs w:val="20"/>
          <w:vertAlign w:val="superscript"/>
          <w:lang w:val="en-US"/>
        </w:rPr>
        <w:t>*2</w:t>
      </w:r>
      <w:r w:rsidRPr="0010491D">
        <w:rPr>
          <w:rFonts w:ascii="Interstate Mazda Light" w:hAnsi="Interstate Mazda Light"/>
          <w:sz w:val="20"/>
          <w:szCs w:val="20"/>
          <w:lang w:val="en-US"/>
        </w:rPr>
        <w:t>, one of the global ESG (Environment, Social, Governance) indexes</w:t>
      </w:r>
      <w:r w:rsidRPr="0010491D">
        <w:rPr>
          <w:rFonts w:ascii="Interstate Mazda Light" w:hAnsi="Interstate Mazda Light"/>
          <w:sz w:val="20"/>
          <w:szCs w:val="20"/>
          <w:vertAlign w:val="superscript"/>
          <w:lang w:val="en-US"/>
        </w:rPr>
        <w:t>*3</w:t>
      </w:r>
      <w:r w:rsidRPr="0010491D">
        <w:rPr>
          <w:rFonts w:ascii="Interstate Mazda Light" w:hAnsi="Interstate Mazda Light"/>
          <w:sz w:val="20"/>
          <w:szCs w:val="20"/>
          <w:lang w:val="en-US"/>
        </w:rPr>
        <w:t>.</w:t>
      </w:r>
    </w:p>
    <w:p w14:paraId="6F619E27" w14:textId="77777777" w:rsidR="0010491D" w:rsidRPr="0010491D" w:rsidRDefault="0010491D" w:rsidP="0010491D">
      <w:pPr>
        <w:jc w:val="both"/>
        <w:rPr>
          <w:rFonts w:ascii="Interstate Mazda Light" w:hAnsi="Interstate Mazda Light"/>
          <w:sz w:val="20"/>
          <w:szCs w:val="20"/>
          <w:lang w:val="en-US"/>
        </w:rPr>
      </w:pPr>
    </w:p>
    <w:p w14:paraId="0EFD31EF" w14:textId="77777777" w:rsidR="0010491D" w:rsidRPr="0010491D" w:rsidRDefault="0010491D" w:rsidP="0010491D">
      <w:pPr>
        <w:jc w:val="both"/>
        <w:rPr>
          <w:rFonts w:ascii="Interstate Mazda Light" w:hAnsi="Interstate Mazda Light"/>
          <w:sz w:val="20"/>
          <w:szCs w:val="20"/>
          <w:lang w:val="en-US"/>
        </w:rPr>
      </w:pPr>
      <w:r w:rsidRPr="0010491D">
        <w:rPr>
          <w:rFonts w:ascii="Interstate Mazda Light" w:hAnsi="Interstate Mazda Light"/>
          <w:sz w:val="20"/>
          <w:szCs w:val="20"/>
          <w:lang w:val="en-US"/>
        </w:rPr>
        <w:t>DJSI assesses the companies’ sustainability performance from various items, such as environmental measures, social contribution or human capital development, corporate governance or compliance. By annually, excellent companies in each industry will be selected to global and regional indexes.</w:t>
      </w:r>
    </w:p>
    <w:p w14:paraId="227169BB" w14:textId="77777777" w:rsidR="0010491D" w:rsidRPr="0010491D" w:rsidRDefault="0010491D" w:rsidP="0010491D">
      <w:pPr>
        <w:jc w:val="both"/>
        <w:rPr>
          <w:rFonts w:ascii="Interstate Mazda Light" w:hAnsi="Interstate Mazda Light"/>
          <w:sz w:val="20"/>
          <w:szCs w:val="20"/>
          <w:lang w:val="en-US"/>
        </w:rPr>
      </w:pPr>
    </w:p>
    <w:p w14:paraId="5CE90A4F" w14:textId="73F1DE7B" w:rsidR="0019632C" w:rsidRDefault="0010491D" w:rsidP="0010491D">
      <w:pPr>
        <w:jc w:val="both"/>
        <w:rPr>
          <w:rFonts w:ascii="Interstate Mazda Light" w:hAnsi="Interstate Mazda Light"/>
          <w:sz w:val="20"/>
          <w:szCs w:val="20"/>
          <w:lang w:val="en-US"/>
        </w:rPr>
      </w:pPr>
      <w:r w:rsidRPr="0010491D">
        <w:rPr>
          <w:rFonts w:ascii="Interstate Mazda Light" w:hAnsi="Interstate Mazda Light"/>
          <w:sz w:val="20"/>
          <w:szCs w:val="20"/>
          <w:lang w:val="en-US"/>
        </w:rPr>
        <w:t xml:space="preserve">Before the selection, Mazda was assessed by the company’s response in </w:t>
      </w:r>
      <w:proofErr w:type="spellStart"/>
      <w:r w:rsidRPr="0010491D">
        <w:rPr>
          <w:rFonts w:ascii="Interstate Mazda Light" w:hAnsi="Interstate Mazda Light"/>
          <w:sz w:val="20"/>
          <w:szCs w:val="20"/>
          <w:lang w:val="en-US"/>
        </w:rPr>
        <w:t>RobecoSAM’s</w:t>
      </w:r>
      <w:proofErr w:type="spellEnd"/>
      <w:r w:rsidRPr="0010491D">
        <w:rPr>
          <w:rFonts w:ascii="Interstate Mazda Light" w:hAnsi="Interstate Mazda Light"/>
          <w:sz w:val="20"/>
          <w:szCs w:val="20"/>
          <w:lang w:val="en-US"/>
        </w:rPr>
        <w:t xml:space="preserve"> questionnaire, the company’s information disclosure through Mazda Sustainability Report, Annual Report, and official website. Mazda’s initiatives and information disclosure received high evaluation through these assessments. In 2016, Mazda was selected to </w:t>
      </w:r>
      <w:proofErr w:type="spellStart"/>
      <w:r w:rsidRPr="0010491D">
        <w:rPr>
          <w:rFonts w:ascii="Interstate Mazda Light" w:hAnsi="Interstate Mazda Light"/>
          <w:sz w:val="20"/>
          <w:szCs w:val="20"/>
          <w:lang w:val="en-US"/>
        </w:rPr>
        <w:t>RobecoSAM</w:t>
      </w:r>
      <w:proofErr w:type="spellEnd"/>
      <w:r w:rsidRPr="0010491D">
        <w:rPr>
          <w:rFonts w:ascii="Interstate Mazda Light" w:hAnsi="Interstate Mazda Light"/>
          <w:sz w:val="20"/>
          <w:szCs w:val="20"/>
          <w:lang w:val="en-US"/>
        </w:rPr>
        <w:t xml:space="preserve"> Sustainability Award 2017 as the most improved company in their industry</w:t>
      </w:r>
      <w:r w:rsidRPr="0010491D">
        <w:rPr>
          <w:rFonts w:ascii="Interstate Mazda Light" w:hAnsi="Interstate Mazda Light"/>
          <w:sz w:val="20"/>
          <w:szCs w:val="20"/>
          <w:vertAlign w:val="superscript"/>
          <w:lang w:val="en-US"/>
        </w:rPr>
        <w:t>*4</w:t>
      </w:r>
      <w:r w:rsidRPr="0010491D">
        <w:rPr>
          <w:rFonts w:ascii="Interstate Mazda Light" w:hAnsi="Interstate Mazda Light"/>
          <w:sz w:val="20"/>
          <w:szCs w:val="20"/>
          <w:lang w:val="en-US"/>
        </w:rPr>
        <w:t>.</w:t>
      </w:r>
    </w:p>
    <w:p w14:paraId="7BD93E5F" w14:textId="77777777" w:rsidR="0010491D" w:rsidRDefault="0010491D" w:rsidP="0010491D">
      <w:pPr>
        <w:jc w:val="both"/>
        <w:rPr>
          <w:rFonts w:ascii="Interstate Mazda Light" w:hAnsi="Interstate Mazda Light"/>
          <w:sz w:val="20"/>
          <w:szCs w:val="20"/>
          <w:lang w:val="en-US"/>
        </w:rPr>
      </w:pPr>
    </w:p>
    <w:p w14:paraId="08E3A8A7" w14:textId="77777777" w:rsidR="0010491D" w:rsidRDefault="0010491D" w:rsidP="0010491D">
      <w:pPr>
        <w:jc w:val="both"/>
        <w:rPr>
          <w:rFonts w:ascii="Interstate Mazda Light" w:hAnsi="Interstate Mazda Light"/>
          <w:sz w:val="20"/>
          <w:szCs w:val="20"/>
          <w:lang w:val="en-US"/>
        </w:rPr>
      </w:pPr>
      <w:r w:rsidRPr="0010491D">
        <w:rPr>
          <w:rFonts w:ascii="Interstate Mazda Light" w:hAnsi="Interstate Mazda Light"/>
          <w:sz w:val="20"/>
          <w:szCs w:val="20"/>
          <w:lang w:val="en-US"/>
        </w:rPr>
        <w:t>Aiming to become a brand with which customers feel a strong emotional connection, Mazda will continue to place the utmost importance on CSR in all its activities in order to contribute to development of a sustainable society. Mazda will also provide driving pleasure and fulfilling lives to all customers through Mazda vehicles.</w:t>
      </w:r>
    </w:p>
    <w:p w14:paraId="34DC04D4" w14:textId="77777777" w:rsidR="00B527CB" w:rsidRPr="0010491D" w:rsidRDefault="00B527CB" w:rsidP="0010491D">
      <w:pPr>
        <w:jc w:val="both"/>
        <w:rPr>
          <w:rFonts w:ascii="Interstate Mazda Light" w:hAnsi="Interstate Mazda Light"/>
          <w:sz w:val="20"/>
          <w:szCs w:val="20"/>
          <w:lang w:val="en-US"/>
        </w:rPr>
      </w:pPr>
      <w:bookmarkStart w:id="0" w:name="_GoBack"/>
      <w:bookmarkEnd w:id="0"/>
    </w:p>
    <w:p w14:paraId="20C9C658" w14:textId="77777777" w:rsidR="0010491D" w:rsidRPr="0010491D" w:rsidRDefault="0010491D" w:rsidP="0010491D">
      <w:pPr>
        <w:jc w:val="both"/>
        <w:rPr>
          <w:rFonts w:ascii="Interstate Mazda Light" w:hAnsi="Interstate Mazda Light"/>
          <w:sz w:val="20"/>
          <w:szCs w:val="20"/>
          <w:lang w:val="en-US"/>
        </w:rPr>
      </w:pPr>
    </w:p>
    <w:p w14:paraId="3A9576CD" w14:textId="77777777" w:rsidR="0010491D" w:rsidRPr="0010491D" w:rsidRDefault="0010491D" w:rsidP="0010491D">
      <w:pPr>
        <w:jc w:val="both"/>
        <w:rPr>
          <w:rFonts w:ascii="Interstate Mazda Light" w:hAnsi="Interstate Mazda Light"/>
          <w:sz w:val="20"/>
          <w:szCs w:val="20"/>
          <w:lang w:val="en-US"/>
        </w:rPr>
      </w:pPr>
      <w:r w:rsidRPr="0010491D">
        <w:rPr>
          <w:rFonts w:ascii="Interstate Mazda Light" w:hAnsi="Interstate Mazda Light"/>
          <w:sz w:val="20"/>
          <w:szCs w:val="20"/>
          <w:lang w:val="en-US"/>
        </w:rPr>
        <w:t>Download page of Mazda Sustainability Report</w:t>
      </w:r>
    </w:p>
    <w:p w14:paraId="12FB79C1" w14:textId="3C4DC410" w:rsidR="0010491D" w:rsidRPr="0010491D" w:rsidRDefault="00B527CB" w:rsidP="0010491D">
      <w:pPr>
        <w:jc w:val="both"/>
        <w:rPr>
          <w:rFonts w:ascii="Interstate Mazda Light" w:hAnsi="Interstate Mazda Light"/>
          <w:sz w:val="20"/>
          <w:szCs w:val="20"/>
          <w:lang w:val="en-US"/>
        </w:rPr>
      </w:pPr>
      <w:r>
        <w:fldChar w:fldCharType="begin"/>
      </w:r>
      <w:r w:rsidRPr="00B527CB">
        <w:rPr>
          <w:lang w:val="en-US"/>
        </w:rPr>
        <w:instrText xml:space="preserve"> HYPERLINK "http://www.mazda.com/en/csr/download/" </w:instrText>
      </w:r>
      <w:r>
        <w:fldChar w:fldCharType="separate"/>
      </w:r>
      <w:r w:rsidR="0010491D" w:rsidRPr="0010491D">
        <w:rPr>
          <w:rStyle w:val="Hyperlink"/>
          <w:rFonts w:ascii="Interstate Mazda Light" w:hAnsi="Interstate Mazda Light" w:cstheme="minorBidi"/>
          <w:sz w:val="20"/>
          <w:szCs w:val="20"/>
          <w:lang w:val="en-US"/>
        </w:rPr>
        <w:t>http://www.mazda.com/en/csr/download/</w:t>
      </w:r>
      <w:r>
        <w:rPr>
          <w:rStyle w:val="Hyperlink"/>
          <w:rFonts w:ascii="Interstate Mazda Light" w:hAnsi="Interstate Mazda Light" w:cstheme="minorBidi"/>
          <w:sz w:val="20"/>
          <w:szCs w:val="20"/>
          <w:lang w:val="en-US"/>
        </w:rPr>
        <w:fldChar w:fldCharType="end"/>
      </w:r>
    </w:p>
    <w:p w14:paraId="547AAE70" w14:textId="77777777" w:rsidR="0010491D" w:rsidRPr="0010491D" w:rsidRDefault="0010491D" w:rsidP="0010491D">
      <w:pPr>
        <w:jc w:val="both"/>
        <w:rPr>
          <w:rFonts w:ascii="Interstate Mazda Light" w:hAnsi="Interstate Mazda Light"/>
          <w:sz w:val="20"/>
          <w:szCs w:val="20"/>
          <w:lang w:val="en-US"/>
        </w:rPr>
      </w:pPr>
    </w:p>
    <w:p w14:paraId="0182E9EA" w14:textId="77777777" w:rsidR="0010491D" w:rsidRPr="0010491D" w:rsidRDefault="0010491D" w:rsidP="0010491D">
      <w:pPr>
        <w:jc w:val="both"/>
        <w:rPr>
          <w:rFonts w:ascii="Interstate Mazda Light" w:hAnsi="Interstate Mazda Light"/>
          <w:sz w:val="20"/>
          <w:szCs w:val="20"/>
          <w:lang w:val="en-US"/>
        </w:rPr>
      </w:pPr>
      <w:r w:rsidRPr="0010491D">
        <w:rPr>
          <w:rFonts w:ascii="Interstate Mazda Light" w:hAnsi="Interstate Mazda Light"/>
          <w:sz w:val="20"/>
          <w:szCs w:val="20"/>
          <w:vertAlign w:val="superscript"/>
          <w:lang w:val="en-US"/>
        </w:rPr>
        <w:t>*1</w:t>
      </w:r>
      <w:r w:rsidRPr="0010491D">
        <w:rPr>
          <w:rFonts w:ascii="Interstate Mazda Light" w:hAnsi="Interstate Mazda Light"/>
          <w:sz w:val="20"/>
          <w:szCs w:val="20"/>
          <w:lang w:val="en-US"/>
        </w:rPr>
        <w:t xml:space="preserve"> DJSI recognized to investors as one of the most historic ESG index developed by the S&amp;P Dow Jones Indices and </w:t>
      </w:r>
      <w:proofErr w:type="spellStart"/>
      <w:r w:rsidRPr="0010491D">
        <w:rPr>
          <w:rFonts w:ascii="Interstate Mazda Light" w:hAnsi="Interstate Mazda Light"/>
          <w:sz w:val="20"/>
          <w:szCs w:val="20"/>
          <w:lang w:val="en-US"/>
        </w:rPr>
        <w:t>RobecoSAM’s</w:t>
      </w:r>
      <w:proofErr w:type="spellEnd"/>
      <w:r w:rsidRPr="0010491D">
        <w:rPr>
          <w:rFonts w:ascii="Interstate Mazda Light" w:hAnsi="Interstate Mazda Light"/>
          <w:sz w:val="20"/>
          <w:szCs w:val="20"/>
          <w:lang w:val="en-US"/>
        </w:rPr>
        <w:t xml:space="preserve"> cooperation (established in 1999).</w:t>
      </w:r>
    </w:p>
    <w:p w14:paraId="165466B7" w14:textId="77777777" w:rsidR="0010491D" w:rsidRPr="0010491D" w:rsidRDefault="0010491D" w:rsidP="0010491D">
      <w:pPr>
        <w:jc w:val="both"/>
        <w:rPr>
          <w:rFonts w:ascii="Interstate Mazda Light" w:hAnsi="Interstate Mazda Light"/>
          <w:sz w:val="20"/>
          <w:szCs w:val="20"/>
          <w:lang w:val="en-US"/>
        </w:rPr>
      </w:pPr>
      <w:r w:rsidRPr="0010491D">
        <w:rPr>
          <w:rFonts w:ascii="Interstate Mazda Light" w:hAnsi="Interstate Mazda Light" w:hint="eastAsia"/>
          <w:sz w:val="20"/>
          <w:szCs w:val="20"/>
          <w:vertAlign w:val="superscript"/>
          <w:lang w:val="en-US"/>
        </w:rPr>
        <w:t>*2</w:t>
      </w:r>
      <w:r w:rsidRPr="0010491D">
        <w:rPr>
          <w:rFonts w:ascii="Interstate Mazda Light" w:hAnsi="Interstate Mazda Light" w:hint="eastAsia"/>
          <w:sz w:val="20"/>
          <w:szCs w:val="20"/>
          <w:lang w:val="en-US"/>
        </w:rPr>
        <w:t xml:space="preserve"> DJSI World Index: Around 2,500 major companies in the global region were assessed, and 320 companies (including 31 Japanese companies) were selected.</w:t>
      </w:r>
      <w:r w:rsidRPr="0010491D">
        <w:rPr>
          <w:rFonts w:ascii="Interstate Mazda Light" w:hAnsi="Interstate Mazda Light" w:hint="eastAsia"/>
          <w:sz w:val="20"/>
          <w:szCs w:val="20"/>
          <w:lang w:val="en-US"/>
        </w:rPr>
        <w:t xml:space="preserve">　</w:t>
      </w:r>
      <w:r w:rsidRPr="0010491D">
        <w:rPr>
          <w:rFonts w:ascii="Interstate Mazda Light" w:hAnsi="Interstate Mazda Light" w:hint="eastAsia"/>
          <w:sz w:val="20"/>
          <w:szCs w:val="20"/>
          <w:lang w:val="en-US"/>
        </w:rPr>
        <w:t>DJSI Asia Pacific Index: Around 600 major companies in Japan, Asia, and Oceania region were assessed, a</w:t>
      </w:r>
      <w:r w:rsidRPr="0010491D">
        <w:rPr>
          <w:rFonts w:ascii="Interstate Mazda Light" w:hAnsi="Interstate Mazda Light"/>
          <w:sz w:val="20"/>
          <w:szCs w:val="20"/>
          <w:lang w:val="en-US"/>
        </w:rPr>
        <w:t>nd 152 companies (including 72 Japanese companies) were selected.</w:t>
      </w:r>
    </w:p>
    <w:p w14:paraId="583ABCF2" w14:textId="3EF53081" w:rsidR="0010491D" w:rsidRPr="00E7540D" w:rsidRDefault="0010491D" w:rsidP="0010491D">
      <w:pPr>
        <w:jc w:val="both"/>
        <w:rPr>
          <w:rFonts w:ascii="Interstate Mazda Light" w:hAnsi="Interstate Mazda Light"/>
          <w:sz w:val="20"/>
          <w:szCs w:val="20"/>
          <w:lang w:val="en-US"/>
        </w:rPr>
      </w:pPr>
      <w:r w:rsidRPr="0010491D">
        <w:rPr>
          <w:rFonts w:ascii="Interstate Mazda Light" w:hAnsi="Interstate Mazda Light"/>
          <w:sz w:val="20"/>
          <w:szCs w:val="20"/>
          <w:vertAlign w:val="superscript"/>
          <w:lang w:val="en-US"/>
        </w:rPr>
        <w:t>*3</w:t>
      </w:r>
      <w:r w:rsidRPr="0010491D">
        <w:rPr>
          <w:rFonts w:ascii="Interstate Mazda Light" w:hAnsi="Interstate Mazda Light"/>
          <w:sz w:val="20"/>
          <w:szCs w:val="20"/>
          <w:lang w:val="en-US"/>
        </w:rPr>
        <w:t xml:space="preserve"> Investment indexes which consider company’s ESG evaluation.</w:t>
      </w:r>
    </w:p>
    <w:p w14:paraId="082EBE53" w14:textId="15865A73" w:rsidR="0034143A" w:rsidRPr="003A6425" w:rsidRDefault="0034143A" w:rsidP="00436C7F">
      <w:pPr>
        <w:rPr>
          <w:lang w:val="en-US"/>
        </w:rPr>
      </w:pPr>
    </w:p>
    <w:sectPr w:rsidR="0034143A" w:rsidRPr="003A6425" w:rsidSect="00F441D7">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077F9" w14:textId="77777777" w:rsidR="00DA15C1" w:rsidRDefault="00DA15C1" w:rsidP="00420EE9">
      <w:r>
        <w:separator/>
      </w:r>
    </w:p>
  </w:endnote>
  <w:endnote w:type="continuationSeparator" w:id="0">
    <w:p w14:paraId="6149C50F" w14:textId="77777777" w:rsidR="00DA15C1" w:rsidRDefault="00DA15C1"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EA19F" w14:textId="77777777" w:rsidR="00850939" w:rsidRPr="00E7540D" w:rsidRDefault="00850939" w:rsidP="000D4835">
    <w:pPr>
      <w:pStyle w:val="Heading2"/>
      <w:spacing w:line="360" w:lineRule="auto"/>
      <w:rPr>
        <w:rFonts w:ascii="Interstate Mazda Light" w:hAnsi="Interstate Mazda Light"/>
        <w:b w:val="0"/>
        <w:iCs/>
        <w:szCs w:val="16"/>
        <w:lang w:val="en-GB"/>
      </w:rPr>
    </w:pPr>
    <w:r w:rsidRPr="00E7540D">
      <w:rPr>
        <w:rFonts w:ascii="Interstate Mazda Light" w:hAnsi="Interstate Mazda Light"/>
        <w:b w:val="0"/>
        <w:iCs/>
        <w:szCs w:val="16"/>
        <w:lang w:val="en-GB"/>
      </w:rPr>
      <w:t>For further information contact:</w:t>
    </w:r>
  </w:p>
  <w:p w14:paraId="213AFE18" w14:textId="77777777" w:rsidR="00850939" w:rsidRPr="00E7540D" w:rsidRDefault="00850939" w:rsidP="000D4835">
    <w:pPr>
      <w:pStyle w:val="Heading2"/>
      <w:rPr>
        <w:rFonts w:ascii="Interstate Mazda Light" w:hAnsi="Interstate Mazda Light"/>
        <w:szCs w:val="16"/>
      </w:rPr>
    </w:pPr>
    <w:r w:rsidRPr="00E7540D">
      <w:rPr>
        <w:rFonts w:ascii="Interstate Mazda Light" w:hAnsi="Interstate Mazda Light"/>
        <w:szCs w:val="16"/>
      </w:rPr>
      <w:t>Mazda Motor Europe GmbH</w:t>
    </w:r>
  </w:p>
  <w:p w14:paraId="6F32B46F" w14:textId="77777777" w:rsidR="00850939" w:rsidRPr="00E7540D" w:rsidRDefault="00850939" w:rsidP="000D4835">
    <w:pPr>
      <w:rPr>
        <w:rFonts w:ascii="Interstate Mazda Light" w:hAnsi="Interstate Mazda Light" w:cs="Arial"/>
        <w:sz w:val="16"/>
        <w:szCs w:val="16"/>
      </w:rPr>
    </w:pPr>
    <w:r w:rsidRPr="00E7540D">
      <w:rPr>
        <w:rFonts w:ascii="Interstate Mazda Light" w:hAnsi="Interstate Mazda Light" w:cs="Arial"/>
        <w:sz w:val="16"/>
        <w:szCs w:val="16"/>
      </w:rPr>
      <w:t>Postfach 10 09 60 | D-51309 Leverkusen</w:t>
    </w:r>
  </w:p>
  <w:p w14:paraId="0740FEBD" w14:textId="77777777" w:rsidR="00850939" w:rsidRPr="00E7540D" w:rsidRDefault="00850939" w:rsidP="000D4835">
    <w:pPr>
      <w:pStyle w:val="BalloonText1"/>
      <w:rPr>
        <w:rFonts w:ascii="Interstate Mazda Light" w:hAnsi="Interstate Mazda Light" w:cs="Arial"/>
        <w:lang w:val="de-DE"/>
      </w:rPr>
    </w:pPr>
    <w:r w:rsidRPr="00E7540D">
      <w:rPr>
        <w:rFonts w:ascii="Interstate Mazda Light" w:hAnsi="Interstate Mazda Light" w:cs="Arial"/>
        <w:lang w:val="de-DE"/>
      </w:rPr>
      <w:t>Tel: +49 2173 943 505 | Fax: +49 2173 943 553</w:t>
    </w:r>
  </w:p>
  <w:p w14:paraId="6379483D" w14:textId="59A15540" w:rsidR="00850939" w:rsidRPr="000D4835" w:rsidRDefault="00850939" w:rsidP="000D4835">
    <w:pPr>
      <w:pStyle w:val="Footer"/>
      <w:rPr>
        <w:rFonts w:ascii="Interstate Mazda Light" w:hAnsi="Interstate Mazda Light"/>
        <w:sz w:val="16"/>
        <w:szCs w:val="16"/>
      </w:rPr>
    </w:pPr>
    <w:r w:rsidRPr="00E7540D">
      <w:rPr>
        <w:rFonts w:ascii="Interstate Mazda Light" w:hAnsi="Interstate Mazda Light" w:cs="Arial"/>
        <w:noProof/>
        <w:color w:val="3366FF"/>
        <w:sz w:val="16"/>
        <w:szCs w:val="16"/>
        <w:u w:val="single"/>
        <w:lang w:val="en-US" w:eastAsia="en-US"/>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E7540D">
        <w:rPr>
          <w:rStyle w:val="Hyperlink"/>
          <w:rFonts w:ascii="Interstate Mazda Light" w:hAnsi="Interstate Mazda Light" w:cs="Arial"/>
          <w:color w:val="3366FF"/>
          <w:sz w:val="16"/>
          <w:szCs w:val="16"/>
        </w:rPr>
        <w:t>mazda-press@mazdaeur.com</w:t>
      </w:r>
    </w:hyperlink>
    <w:r w:rsidRPr="00E7540D">
      <w:rPr>
        <w:rFonts w:ascii="Interstate Mazda Light" w:hAnsi="Interstate Mazda Light" w:cs="Arial"/>
        <w:color w:val="3366FF"/>
        <w:sz w:val="16"/>
        <w:szCs w:val="16"/>
      </w:rPr>
      <w:t xml:space="preserve"> | </w:t>
    </w:r>
    <w:hyperlink r:id="rId3" w:history="1">
      <w:r w:rsidRPr="00E7540D">
        <w:rPr>
          <w:rStyle w:val="Hyperlink"/>
          <w:rFonts w:ascii="Interstate Mazda Light" w:hAnsi="Interstate Mazda Light" w:cs="Arial"/>
          <w:color w:val="3366FF"/>
          <w:sz w:val="16"/>
          <w:szCs w:val="16"/>
        </w:rPr>
        <w:t>www.mazda-press.com</w:t>
      </w:r>
    </w:hyperlink>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A347E" w14:textId="77777777" w:rsidR="00DA15C1" w:rsidRDefault="00DA15C1" w:rsidP="00420EE9">
      <w:r>
        <w:separator/>
      </w:r>
    </w:p>
  </w:footnote>
  <w:footnote w:type="continuationSeparator" w:id="0">
    <w:p w14:paraId="1FF04D7C" w14:textId="77777777" w:rsidR="00DA15C1" w:rsidRDefault="00DA15C1"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Header"/>
      <w:rPr>
        <w:rFonts w:ascii="Mazda" w:hAnsi="Mazda"/>
        <w:b/>
        <w:sz w:val="34"/>
        <w:szCs w:val="34"/>
      </w:rPr>
    </w:pPr>
    <w:r>
      <w:rPr>
        <w:rFonts w:ascii="Mazda" w:hAnsi="Mazda"/>
        <w:b/>
        <w:noProof/>
        <w:sz w:val="34"/>
        <w:szCs w:val="34"/>
        <w:lang w:val="en-US" w:eastAsia="en-US"/>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68E5D83E" w:rsidR="00850939" w:rsidRPr="00E7540D" w:rsidRDefault="00850939" w:rsidP="00420EE9">
    <w:pPr>
      <w:pStyle w:val="Header"/>
      <w:rPr>
        <w:rFonts w:ascii="Interstate Mazda Regular" w:hAnsi="Interstate Mazda Regular"/>
        <w:color w:val="808080" w:themeColor="background1" w:themeShade="80"/>
        <w:sz w:val="34"/>
        <w:szCs w:val="34"/>
        <w:lang w:val="en-US"/>
      </w:rPr>
    </w:pPr>
    <w:r w:rsidRPr="00E7540D">
      <w:rPr>
        <w:rFonts w:ascii="Interstate Mazda Regular" w:hAnsi="Interstate Mazda Regular"/>
        <w:color w:val="808080" w:themeColor="background1" w:themeShade="80"/>
        <w:sz w:val="34"/>
        <w:szCs w:val="34"/>
        <w:lang w:val="en-US"/>
      </w:rPr>
      <w:t>PRESS RELEASE</w:t>
    </w:r>
  </w:p>
  <w:p w14:paraId="39A24C85" w14:textId="2FB28FC1" w:rsidR="00850939" w:rsidRPr="00E7540D" w:rsidRDefault="00850939" w:rsidP="00CC7DB3">
    <w:pPr>
      <w:pStyle w:val="Header"/>
      <w:ind w:right="143"/>
      <w:rPr>
        <w:rFonts w:ascii="Interstate Mazda Regular" w:hAnsi="Interstate Mazda Regular"/>
        <w:sz w:val="27"/>
        <w:szCs w:val="27"/>
        <w:lang w:val="en-US"/>
      </w:rPr>
    </w:pPr>
    <w:r w:rsidRPr="00E7540D">
      <w:rPr>
        <w:rFonts w:ascii="Interstate Mazda Regular" w:hAnsi="Interstate Mazda Regular"/>
        <w:sz w:val="27"/>
        <w:szCs w:val="27"/>
        <w:lang w:val="en-US"/>
      </w:rPr>
      <w:t>M</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zd</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 xml:space="preserve"> Motor Europe GmbH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D4835"/>
    <w:rsid w:val="0010491D"/>
    <w:rsid w:val="0019632C"/>
    <w:rsid w:val="001A2DB4"/>
    <w:rsid w:val="002F5DE9"/>
    <w:rsid w:val="00322E93"/>
    <w:rsid w:val="003352AE"/>
    <w:rsid w:val="0034143A"/>
    <w:rsid w:val="003A6425"/>
    <w:rsid w:val="00420EE9"/>
    <w:rsid w:val="00436C7F"/>
    <w:rsid w:val="00550962"/>
    <w:rsid w:val="00624D80"/>
    <w:rsid w:val="00850939"/>
    <w:rsid w:val="008F7A1E"/>
    <w:rsid w:val="00956E78"/>
    <w:rsid w:val="00B217E0"/>
    <w:rsid w:val="00B527CB"/>
    <w:rsid w:val="00BF04FD"/>
    <w:rsid w:val="00CC7DB3"/>
    <w:rsid w:val="00DA15C1"/>
    <w:rsid w:val="00E2228C"/>
    <w:rsid w:val="00E7540D"/>
    <w:rsid w:val="00ED526D"/>
    <w:rsid w:val="00F441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com" TargetMode="External"/><Relationship Id="rId2" Type="http://schemas.openxmlformats.org/officeDocument/2006/relationships/hyperlink" Target="mailto:mazda-press@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6D4CF-8D51-40DA-8B62-7DAE40F9F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317</Words>
  <Characters>1808</Characters>
  <Application>Microsoft Office Word</Application>
  <DocSecurity>0</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2121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Fehring, Nadine (N.)</cp:lastModifiedBy>
  <cp:revision>4</cp:revision>
  <cp:lastPrinted>2017-09-14T15:28:00Z</cp:lastPrinted>
  <dcterms:created xsi:type="dcterms:W3CDTF">2017-09-14T15:22:00Z</dcterms:created>
  <dcterms:modified xsi:type="dcterms:W3CDTF">2017-09-14T15:31:00Z</dcterms:modified>
</cp:coreProperties>
</file>