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1" w:rsidRDefault="00C34B71" w:rsidP="00C34B71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C34B71">
        <w:rPr>
          <w:rFonts w:ascii="Interstate Mazda Regular" w:hAnsi="Interstate Mazda Regular"/>
          <w:b/>
          <w:sz w:val="32"/>
          <w:szCs w:val="32"/>
          <w:lang w:val="it-IT"/>
        </w:rPr>
        <w:t xml:space="preserve">Mazda MX-5 RF riceve il più prestigioso riconoscimento assegnato da </w:t>
      </w:r>
      <w:proofErr w:type="spellStart"/>
      <w:r w:rsidRPr="00C34B71">
        <w:rPr>
          <w:rFonts w:ascii="Interstate Mazda Regular" w:hAnsi="Interstate Mazda Regular"/>
          <w:b/>
          <w:sz w:val="32"/>
          <w:szCs w:val="32"/>
          <w:lang w:val="it-IT"/>
        </w:rPr>
        <w:t>Red</w:t>
      </w:r>
      <w:proofErr w:type="spellEnd"/>
      <w:r w:rsidRPr="00C34B71">
        <w:rPr>
          <w:rFonts w:ascii="Interstate Mazda Regular" w:hAnsi="Interstate Mazda Regular"/>
          <w:b/>
          <w:sz w:val="32"/>
          <w:szCs w:val="32"/>
          <w:lang w:val="it-IT"/>
        </w:rPr>
        <w:t xml:space="preserve"> Dot</w:t>
      </w:r>
      <w:bookmarkEnd w:id="0"/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C34B71" w:rsidRPr="00C34B71" w:rsidRDefault="00C34B71" w:rsidP="00C34B71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C34B71" w:rsidRPr="00C34B71" w:rsidRDefault="00C34B71" w:rsidP="00C34B71">
      <w:pPr>
        <w:tabs>
          <w:tab w:val="left" w:pos="284"/>
        </w:tabs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34B71">
        <w:rPr>
          <w:rFonts w:ascii="Interstate Mazda Light" w:hAnsi="Interstate Mazda Light"/>
          <w:sz w:val="20"/>
          <w:szCs w:val="20"/>
          <w:lang w:val="it-IT"/>
        </w:rPr>
        <w:t>•</w:t>
      </w:r>
      <w:r w:rsidRPr="00C34B71">
        <w:rPr>
          <w:rFonts w:ascii="Interstate Mazda Light" w:hAnsi="Interstate Mazda Light"/>
          <w:sz w:val="20"/>
          <w:szCs w:val="20"/>
          <w:lang w:val="it-IT"/>
        </w:rPr>
        <w:tab/>
        <w:t xml:space="preserve">Il premio “Best of the Best” assegnato alla versione con tetto retraibile della spider MX-5 </w:t>
      </w:r>
    </w:p>
    <w:p w:rsidR="00C34B71" w:rsidRDefault="00C34B71" w:rsidP="00C34B71">
      <w:pPr>
        <w:ind w:left="284" w:hanging="284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34B71">
        <w:rPr>
          <w:rFonts w:ascii="Interstate Mazda Light" w:hAnsi="Interstate Mazda Light"/>
          <w:sz w:val="20"/>
          <w:szCs w:val="20"/>
          <w:lang w:val="it-IT"/>
        </w:rPr>
        <w:t>•</w:t>
      </w:r>
      <w:r w:rsidRPr="00C34B71">
        <w:rPr>
          <w:rFonts w:ascii="Interstate Mazda Light" w:hAnsi="Interstate Mazda Light"/>
          <w:sz w:val="20"/>
          <w:szCs w:val="20"/>
          <w:lang w:val="it-IT"/>
        </w:rPr>
        <w:tab/>
        <w:t xml:space="preserve">La RF si porta a casa il sesto premio </w:t>
      </w:r>
      <w:proofErr w:type="spellStart"/>
      <w:r w:rsidRPr="00C34B71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C34B71">
        <w:rPr>
          <w:rFonts w:ascii="Interstate Mazda Light" w:hAnsi="Interstate Mazda Light"/>
          <w:sz w:val="20"/>
          <w:szCs w:val="20"/>
          <w:lang w:val="it-IT"/>
        </w:rPr>
        <w:t xml:space="preserve"> Dot per la generazione Mazda KODO, ed il  secondo per la MX-5 “ND” </w:t>
      </w:r>
    </w:p>
    <w:p w:rsidR="00C34B71" w:rsidRDefault="00C34B71" w:rsidP="00C34B71">
      <w:pPr>
        <w:ind w:left="284" w:hanging="284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34B71" w:rsidRPr="00C34B71" w:rsidRDefault="00C34B71" w:rsidP="00C34B71">
      <w:pPr>
        <w:ind w:left="284" w:hanging="284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C34B71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AC521F">
        <w:rPr>
          <w:rFonts w:ascii="Interstate Mazda Light" w:hAnsi="Interstate Mazda Light"/>
          <w:sz w:val="20"/>
          <w:szCs w:val="20"/>
          <w:u w:val="single"/>
          <w:lang w:val="it-IT"/>
        </w:rPr>
        <w:t>Essen / Leverkusen, 4 Luglio 2017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.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nuovo sul 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podio ieri sera al Teatro </w:t>
      </w:r>
      <w:proofErr w:type="spellStart"/>
      <w:r w:rsidRPr="00AC521F">
        <w:rPr>
          <w:rFonts w:ascii="Interstate Mazda Light" w:hAnsi="Interstate Mazda Light"/>
          <w:sz w:val="20"/>
          <w:szCs w:val="20"/>
          <w:lang w:val="it-IT"/>
        </w:rPr>
        <w:t>Aalto</w:t>
      </w:r>
      <w:proofErr w:type="spellEnd"/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di Essen,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>Germania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per ricevere il premio </w:t>
      </w:r>
      <w:r w:rsidRPr="00C34B71">
        <w:rPr>
          <w:rFonts w:ascii="Interstate Mazda Light" w:hAnsi="Interstate Mazda Light"/>
          <w:b/>
          <w:sz w:val="20"/>
          <w:szCs w:val="20"/>
          <w:lang w:val="it-IT"/>
        </w:rPr>
        <w:t>"</w:t>
      </w:r>
      <w:proofErr w:type="spellStart"/>
      <w:r w:rsidRPr="00C34B71">
        <w:rPr>
          <w:rFonts w:ascii="Interstate Mazda Light" w:hAnsi="Interstate Mazda Light"/>
          <w:b/>
          <w:sz w:val="20"/>
          <w:szCs w:val="20"/>
          <w:lang w:val="it-IT"/>
        </w:rPr>
        <w:t>Red</w:t>
      </w:r>
      <w:proofErr w:type="spellEnd"/>
      <w:r w:rsidRPr="00C34B71">
        <w:rPr>
          <w:rFonts w:ascii="Interstate Mazda Light" w:hAnsi="Interstate Mazda Light"/>
          <w:b/>
          <w:sz w:val="20"/>
          <w:szCs w:val="20"/>
          <w:lang w:val="it-IT"/>
        </w:rPr>
        <w:t xml:space="preserve"> Dot: Best of the Best" per la Mazda MX-5 RF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e il suo design KODO-Soul of Motion. È la seconda volta che una quarta generazione MX-5 "ND"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vince 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il primo </w:t>
      </w:r>
      <w:r>
        <w:rPr>
          <w:rFonts w:ascii="Interstate Mazda Light" w:hAnsi="Interstate Mazda Light"/>
          <w:sz w:val="20"/>
          <w:szCs w:val="20"/>
          <w:lang w:val="it-IT"/>
        </w:rPr>
        <w:t>premio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al concorso annuale di progettazione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prodotto indetto da </w:t>
      </w:r>
      <w:proofErr w:type="spellStart"/>
      <w:r w:rsidRPr="00AC521F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Dot. Lanciato in Europa all'inizio di quest'anno, l'edizione RF (</w:t>
      </w:r>
      <w:r>
        <w:rPr>
          <w:rFonts w:ascii="Interstate Mazda Light" w:hAnsi="Interstate Mazda Light"/>
          <w:sz w:val="20"/>
          <w:szCs w:val="20"/>
          <w:lang w:val="it-IT"/>
        </w:rPr>
        <w:t>tetto elettrico retraibile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) del </w:t>
      </w: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eggendario roadster Mazda </w:t>
      </w:r>
      <w:r>
        <w:rPr>
          <w:rFonts w:ascii="Interstate Mazda Light" w:hAnsi="Interstate Mazda Light"/>
          <w:sz w:val="20"/>
          <w:szCs w:val="20"/>
          <w:lang w:val="it-IT"/>
        </w:rPr>
        <w:t>raddoppia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il successo della versione soft-top, che </w:t>
      </w:r>
      <w:r>
        <w:rPr>
          <w:rFonts w:ascii="Interstate Mazda Light" w:hAnsi="Interstate Mazda Light"/>
          <w:sz w:val="20"/>
          <w:szCs w:val="20"/>
          <w:lang w:val="it-IT"/>
        </w:rPr>
        <w:t>si è aggiudicata l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o stesso </w:t>
      </w:r>
      <w:r>
        <w:rPr>
          <w:rFonts w:ascii="Interstate Mazda Light" w:hAnsi="Interstate Mazda Light"/>
          <w:sz w:val="20"/>
          <w:szCs w:val="20"/>
          <w:lang w:val="it-IT"/>
        </w:rPr>
        <w:t>premio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nel 2015.</w:t>
      </w:r>
    </w:p>
    <w:p w:rsidR="00C34B71" w:rsidRPr="00F61845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34B71">
        <w:rPr>
          <w:rFonts w:ascii="Interstate Mazda Light" w:hAnsi="Interstate Mazda Light"/>
          <w:i/>
          <w:sz w:val="20"/>
          <w:szCs w:val="20"/>
          <w:lang w:val="it-IT"/>
        </w:rPr>
        <w:t xml:space="preserve"> “E’ davvero molto gratificante per tutti noi in Mazda ricevere questo premio dopo l'enorme sforzo che abbiamo dedicato alla progettazione e realizzazione della </w:t>
      </w:r>
      <w:r>
        <w:rPr>
          <w:rFonts w:ascii="Interstate Mazda Light" w:hAnsi="Interstate Mazda Light"/>
          <w:i/>
          <w:sz w:val="20"/>
          <w:szCs w:val="20"/>
          <w:lang w:val="it-IT"/>
        </w:rPr>
        <w:t>RF</w:t>
      </w:r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"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, ha commentato il direttore design Mazda Europe Kevin Rice, che ha </w:t>
      </w:r>
      <w:r>
        <w:rPr>
          <w:rFonts w:ascii="Interstate Mazda Light" w:hAnsi="Interstate Mazda Light"/>
          <w:sz w:val="20"/>
          <w:szCs w:val="20"/>
          <w:lang w:val="it-IT"/>
        </w:rPr>
        <w:t>ricevuto</w:t>
      </w:r>
      <w:r w:rsidRPr="00AC521F">
        <w:rPr>
          <w:rFonts w:ascii="Interstate Mazda Light" w:hAnsi="Interstate Mazda Light"/>
          <w:sz w:val="20"/>
          <w:szCs w:val="20"/>
          <w:lang w:val="it-IT"/>
        </w:rPr>
        <w:t xml:space="preserve"> il premio. </w:t>
      </w:r>
      <w:r w:rsidRPr="00C34B71">
        <w:rPr>
          <w:rFonts w:ascii="Interstate Mazda Light" w:hAnsi="Interstate Mazda Light"/>
          <w:i/>
          <w:sz w:val="20"/>
          <w:szCs w:val="20"/>
          <w:lang w:val="it-IT"/>
        </w:rPr>
        <w:t xml:space="preserve">"L'attuale MX-5 ha rappresentato un'esercitazione nell'innovazione, sia a livello di progettazione che a livello tecnologico,  per riconfermare la tradizione </w:t>
      </w:r>
      <w:proofErr w:type="spellStart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Jinba</w:t>
      </w:r>
      <w:proofErr w:type="spellEnd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Ittai</w:t>
      </w:r>
      <w:proofErr w:type="spellEnd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 xml:space="preserve">, uomo e macchina come una cosa sola.  La RF fa oggi un ulteriore passo avanti, approfondendo l'esperienza del possesso con in aggiunta lo stile e la flessibilità di un tetto retrattile davvero unico. Il risultato è una interpretazione innegabilmente elegante di </w:t>
      </w:r>
      <w:proofErr w:type="spellStart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Jinba</w:t>
      </w:r>
      <w:proofErr w:type="spellEnd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Ittai</w:t>
      </w:r>
      <w:proofErr w:type="spellEnd"/>
      <w:r w:rsidRPr="00C34B71">
        <w:rPr>
          <w:rFonts w:ascii="Interstate Mazda Light" w:hAnsi="Interstate Mazda Light"/>
          <w:i/>
          <w:sz w:val="20"/>
          <w:szCs w:val="20"/>
          <w:lang w:val="it-IT"/>
        </w:rPr>
        <w:t>, in una MX-5 per tutte le stagioni e per tutte le situazioni ".</w:t>
      </w:r>
    </w:p>
    <w:p w:rsidR="00C34B71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In u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na simbiosi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immaginifica tra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forma e funzione, la RF dispone di un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>hard top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retrattile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tre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step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la cui sequenza di apertura o di chiusura </w:t>
      </w:r>
      <w:r>
        <w:rPr>
          <w:rFonts w:ascii="Interstate Mazda Light" w:hAnsi="Interstate Mazda Light"/>
          <w:sz w:val="20"/>
          <w:szCs w:val="20"/>
          <w:lang w:val="it-IT"/>
        </w:rPr>
        <w:t>in soli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C34B71">
        <w:rPr>
          <w:rFonts w:ascii="Interstate Mazda Light" w:hAnsi="Interstate Mazda Light"/>
          <w:b/>
          <w:sz w:val="20"/>
          <w:szCs w:val="20"/>
          <w:lang w:val="it-IT"/>
        </w:rPr>
        <w:t>13 secondi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è uno spettacolo in sé. Combina in tal modo la praticità del coupé di tutti i tempi con lo spirito "</w:t>
      </w:r>
      <w:proofErr w:type="spellStart"/>
      <w:r w:rsidRPr="00F61845">
        <w:rPr>
          <w:rFonts w:ascii="Interstate Mazda Light" w:hAnsi="Interstate Mazda Light"/>
          <w:sz w:val="20"/>
          <w:szCs w:val="20"/>
          <w:lang w:val="it-IT"/>
        </w:rPr>
        <w:t>hair</w:t>
      </w:r>
      <w:proofErr w:type="spellEnd"/>
      <w:r w:rsidRPr="00F61845">
        <w:rPr>
          <w:rFonts w:ascii="Interstate Mazda Light" w:hAnsi="Interstate Mazda Light"/>
          <w:sz w:val="20"/>
          <w:szCs w:val="20"/>
          <w:lang w:val="it-IT"/>
        </w:rPr>
        <w:t>-in-the-</w:t>
      </w:r>
      <w:proofErr w:type="spellStart"/>
      <w:r w:rsidRPr="00F61845">
        <w:rPr>
          <w:rFonts w:ascii="Interstate Mazda Light" w:hAnsi="Interstate Mazda Light"/>
          <w:sz w:val="20"/>
          <w:szCs w:val="20"/>
          <w:lang w:val="it-IT"/>
        </w:rPr>
        <w:t>wind</w:t>
      </w:r>
      <w:proofErr w:type="spellEnd"/>
      <w:r w:rsidRPr="00F61845">
        <w:rPr>
          <w:rFonts w:ascii="Interstate Mazda Light" w:hAnsi="Interstate Mazda Light"/>
          <w:sz w:val="20"/>
          <w:szCs w:val="20"/>
          <w:lang w:val="it-IT"/>
        </w:rPr>
        <w:t>" che ha ispirato l'originale "NA"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MX-5 è stata introdotta nel 1989. E con lo stesso </w:t>
      </w:r>
      <w:r>
        <w:rPr>
          <w:rFonts w:ascii="Interstate Mazda Light" w:hAnsi="Interstate Mazda Light"/>
          <w:sz w:val="20"/>
          <w:szCs w:val="20"/>
          <w:lang w:val="it-IT"/>
        </w:rPr>
        <w:t>look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aggressivo, la posizione </w:t>
      </w:r>
      <w:r>
        <w:rPr>
          <w:rFonts w:ascii="Interstate Mazda Light" w:hAnsi="Interstate Mazda Light"/>
          <w:sz w:val="20"/>
          <w:szCs w:val="20"/>
          <w:lang w:val="it-IT"/>
        </w:rPr>
        <w:t>di guida ideale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gl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>i sbalzi corti e la tecnologia SKYACTIV</w:t>
      </w:r>
      <w:r>
        <w:rPr>
          <w:rFonts w:ascii="Interstate Mazda Light" w:hAnsi="Interstate Mazda Light"/>
          <w:sz w:val="20"/>
          <w:szCs w:val="20"/>
          <w:lang w:val="it-IT"/>
        </w:rPr>
        <w:t>, allo stesso modo della versione ND con soft top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, la RF offre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grandissimo divertimento di guida ai piloti della roadster più venduta al mondo. </w:t>
      </w:r>
    </w:p>
    <w:p w:rsidR="00C34B71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61845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Una giuria composta di 39 designer,  professori e giornalisti, </w:t>
      </w:r>
      <w:r>
        <w:rPr>
          <w:rFonts w:ascii="Interstate Mazda Light" w:hAnsi="Interstate Mazda Light"/>
          <w:sz w:val="20"/>
          <w:szCs w:val="20"/>
          <w:lang w:val="it-IT"/>
        </w:rPr>
        <w:t>h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a conferito </w:t>
      </w:r>
      <w:r>
        <w:rPr>
          <w:rFonts w:ascii="Interstate Mazda Light" w:hAnsi="Interstate Mazda Light"/>
          <w:sz w:val="20"/>
          <w:szCs w:val="20"/>
          <w:lang w:val="it-IT"/>
        </w:rPr>
        <w:t>il premio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"</w:t>
      </w:r>
      <w:r w:rsidRPr="00C34B71">
        <w:rPr>
          <w:rFonts w:ascii="Interstate Mazda Light" w:hAnsi="Interstate Mazda Light"/>
          <w:b/>
          <w:sz w:val="20"/>
          <w:szCs w:val="20"/>
          <w:lang w:val="it-IT"/>
        </w:rPr>
        <w:t>Best of the Best"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– riservato ai migliori design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- solo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102 </w:t>
      </w:r>
      <w:r>
        <w:rPr>
          <w:rFonts w:ascii="Interstate Mazda Light" w:hAnsi="Interstate Mazda Light"/>
          <w:sz w:val="20"/>
          <w:szCs w:val="20"/>
          <w:lang w:val="it-IT"/>
        </w:rPr>
        <w:t>dei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5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>500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concorrenti del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concorso di progettazione prodotto </w:t>
      </w:r>
      <w:proofErr w:type="spellStart"/>
      <w:r w:rsidRPr="00F61845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Dot 2017.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C34B71" w:rsidRPr="002C49B0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Mazda ha vinto sei premi </w:t>
      </w:r>
      <w:proofErr w:type="spellStart"/>
      <w:r w:rsidRPr="00F61845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ot per i suoi modelli basati sulla filosofia di design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KODO: </w:t>
      </w:r>
      <w:r w:rsidRPr="00C34B71">
        <w:rPr>
          <w:rFonts w:ascii="Interstate Mazda Light" w:hAnsi="Interstate Mazda Light"/>
          <w:sz w:val="20"/>
          <w:szCs w:val="20"/>
          <w:lang w:val="it-IT"/>
        </w:rPr>
        <w:t>Mazda CX-3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 w:rsidRPr="00C34B71">
        <w:rPr>
          <w:rFonts w:ascii="Interstate Mazda Light" w:hAnsi="Interstate Mazda Light"/>
          <w:sz w:val="20"/>
          <w:szCs w:val="20"/>
          <w:lang w:val="it-IT"/>
        </w:rPr>
        <w:t xml:space="preserve">Mazda2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hanno </w:t>
      </w:r>
      <w:r>
        <w:rPr>
          <w:rFonts w:ascii="Interstate Mazda Light" w:hAnsi="Interstate Mazda Light"/>
          <w:sz w:val="20"/>
          <w:szCs w:val="20"/>
          <w:lang w:val="it-IT"/>
        </w:rPr>
        <w:t>ricevuto i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premi nel 2015 (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insieme alla MX-5 versione soft-top)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dopo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anche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Mazda3 e Mazda6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 sono aggiudicati i 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>loro riconoscimenti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F61845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I criteri per la </w:t>
      </w:r>
      <w:r>
        <w:rPr>
          <w:rFonts w:ascii="Interstate Mazda Light" w:hAnsi="Interstate Mazda Light"/>
          <w:sz w:val="20"/>
          <w:szCs w:val="20"/>
          <w:lang w:val="it-IT"/>
        </w:rPr>
        <w:t>competizione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Dot </w:t>
      </w:r>
      <w:r>
        <w:rPr>
          <w:rFonts w:ascii="Interstate Mazda Light" w:hAnsi="Interstate Mazda Light"/>
          <w:sz w:val="20"/>
          <w:szCs w:val="20"/>
          <w:lang w:val="it-IT"/>
        </w:rPr>
        <w:t>prevedono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innovazione, funzionalità, ergonomia, contenuto simbolico ed emotivo, qualità </w:t>
      </w:r>
      <w:r>
        <w:rPr>
          <w:rFonts w:ascii="Interstate Mazda Light" w:hAnsi="Interstate Mazda Light"/>
          <w:sz w:val="20"/>
          <w:szCs w:val="20"/>
          <w:lang w:val="it-IT"/>
        </w:rPr>
        <w:t>auto-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>esplicativa e compatibilità ecologica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C34B71" w:rsidRPr="00C34B71" w:rsidRDefault="00C34B71" w:rsidP="00C34B7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prodotti premiati, scelti quest'anno </w:t>
      </w:r>
      <w:r>
        <w:rPr>
          <w:rFonts w:ascii="Interstate Mazda Light" w:hAnsi="Interstate Mazda Light"/>
          <w:sz w:val="20"/>
          <w:szCs w:val="20"/>
          <w:lang w:val="it-IT"/>
        </w:rPr>
        <w:t>tra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47 categorie, tra cui automobili e motociclette, saranno espost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Dot Design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Museum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Essen per cinque settimane e hanno ottenuto il diritto di </w:t>
      </w:r>
      <w:r>
        <w:rPr>
          <w:rFonts w:ascii="Interstate Mazda Light" w:hAnsi="Interstate Mazda Light"/>
          <w:sz w:val="20"/>
          <w:szCs w:val="20"/>
          <w:lang w:val="it-IT"/>
        </w:rPr>
        <w:t>fregiarsi del famoso simbolo</w:t>
      </w:r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"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dot". Uno dei più grandi concorsi di questo genere al  mondo,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Dot è stato istituito nel 1955 dal Design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Zentrum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Nordrhein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C49B0">
        <w:rPr>
          <w:rFonts w:ascii="Interstate Mazda Light" w:hAnsi="Interstate Mazda Light"/>
          <w:sz w:val="20"/>
          <w:szCs w:val="20"/>
          <w:lang w:val="it-IT"/>
        </w:rPr>
        <w:t>Westfalen</w:t>
      </w:r>
      <w:proofErr w:type="spellEnd"/>
      <w:r w:rsidRPr="002C49B0">
        <w:rPr>
          <w:rFonts w:ascii="Interstate Mazda Light" w:hAnsi="Interstate Mazda Light"/>
          <w:sz w:val="20"/>
          <w:szCs w:val="20"/>
          <w:lang w:val="it-IT"/>
        </w:rPr>
        <w:t xml:space="preserve"> di Essen. </w:t>
      </w:r>
    </w:p>
    <w:p w:rsidR="00C34B71" w:rsidRPr="00B3384E" w:rsidRDefault="00C34B71" w:rsidP="00894E52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C34B71" w:rsidRPr="00B3384E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7" w:rsidRDefault="00131607" w:rsidP="00420EE9">
      <w:r>
        <w:separator/>
      </w:r>
    </w:p>
  </w:endnote>
  <w:endnote w:type="continuationSeparator" w:id="0">
    <w:p w:rsidR="00131607" w:rsidRDefault="0013160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7" w:rsidRDefault="00131607" w:rsidP="00420EE9">
      <w:r>
        <w:separator/>
      </w:r>
    </w:p>
  </w:footnote>
  <w:footnote w:type="continuationSeparator" w:id="0">
    <w:p w:rsidR="00131607" w:rsidRDefault="0013160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6DDF839F" wp14:editId="32C95649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D3127"/>
    <w:rsid w:val="0070703D"/>
    <w:rsid w:val="00710177"/>
    <w:rsid w:val="007101B4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C34B71"/>
    <w:rsid w:val="00C90CC6"/>
    <w:rsid w:val="00CC7DB3"/>
    <w:rsid w:val="00CD0DC0"/>
    <w:rsid w:val="00CE144B"/>
    <w:rsid w:val="00CE7DB8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F9151-EA10-4940-A1C5-F5CA5035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2017-06-27T14:01:00Z</dcterms:created>
  <dcterms:modified xsi:type="dcterms:W3CDTF">2017-06-27T14:01:00Z</dcterms:modified>
</cp:coreProperties>
</file>