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CD5E8" w14:textId="4313123C" w:rsidR="009F3D4A" w:rsidRPr="001617E3" w:rsidRDefault="000B4A87" w:rsidP="009F3D4A">
      <w:pPr>
        <w:jc w:val="center"/>
        <w:rPr>
          <w:rFonts w:ascii="Mazda Type Medium" w:hAnsi="Mazda Type Medium"/>
          <w:sz w:val="26"/>
          <w:szCs w:val="26"/>
          <w:lang w:val="pt-PT"/>
        </w:rPr>
      </w:pPr>
      <w:bookmarkStart w:id="0" w:name="_Hlk82682787"/>
      <w:r w:rsidRPr="001617E3">
        <w:rPr>
          <w:rFonts w:ascii="Mazda Type Medium" w:hAnsi="Mazda Type Medium"/>
          <w:sz w:val="26"/>
          <w:szCs w:val="26"/>
          <w:lang w:val="pt-PT"/>
        </w:rPr>
        <w:t xml:space="preserve">30 Anos | Mazda x </w:t>
      </w:r>
      <w:proofErr w:type="spellStart"/>
      <w:r w:rsidRPr="001617E3">
        <w:rPr>
          <w:rFonts w:ascii="Mazda Type Medium" w:hAnsi="Mazda Type Medium"/>
          <w:sz w:val="26"/>
          <w:szCs w:val="26"/>
          <w:lang w:val="pt-PT"/>
        </w:rPr>
        <w:t>Bose</w:t>
      </w:r>
      <w:proofErr w:type="spellEnd"/>
    </w:p>
    <w:p w14:paraId="33DD79BD" w14:textId="68E10614" w:rsidR="00465382" w:rsidRPr="001617E3" w:rsidRDefault="00CA25B6" w:rsidP="009F3D4A">
      <w:pPr>
        <w:jc w:val="center"/>
        <w:rPr>
          <w:rFonts w:ascii="Mazda Type Medium" w:hAnsi="Mazda Type Medium"/>
          <w:sz w:val="32"/>
          <w:szCs w:val="32"/>
          <w:lang w:val="pt-PT"/>
        </w:rPr>
      </w:pPr>
      <w:r w:rsidRPr="001617E3">
        <w:rPr>
          <w:rFonts w:ascii="Mazda Type Medium" w:hAnsi="Mazda Type Medium"/>
          <w:sz w:val="32"/>
          <w:szCs w:val="32"/>
          <w:lang w:val="pt-PT"/>
        </w:rPr>
        <w:t xml:space="preserve">Mazda RX-7: </w:t>
      </w:r>
      <w:r w:rsidR="000B4A87" w:rsidRPr="001617E3">
        <w:rPr>
          <w:rFonts w:ascii="Mazda Type Medium" w:hAnsi="Mazda Type Medium"/>
          <w:sz w:val="32"/>
          <w:szCs w:val="32"/>
          <w:lang w:val="pt-PT"/>
        </w:rPr>
        <w:t>O início da história</w:t>
      </w:r>
    </w:p>
    <w:bookmarkEnd w:id="0"/>
    <w:p w14:paraId="66EDAC3E" w14:textId="77777777" w:rsidR="002238F5" w:rsidRPr="001617E3" w:rsidRDefault="002238F5" w:rsidP="002238F5">
      <w:pPr>
        <w:jc w:val="center"/>
        <w:rPr>
          <w:rFonts w:ascii="Mazda Type" w:hAnsi="Mazda Type"/>
          <w:sz w:val="32"/>
          <w:szCs w:val="32"/>
          <w:lang w:val="pt-PT"/>
        </w:rPr>
      </w:pPr>
    </w:p>
    <w:p w14:paraId="46F5B318" w14:textId="59FF1CB2" w:rsidR="002238F5" w:rsidRPr="001617E3" w:rsidRDefault="00465382" w:rsidP="008D1638">
      <w:pPr>
        <w:pStyle w:val="PargrafodaLista"/>
        <w:numPr>
          <w:ilvl w:val="0"/>
          <w:numId w:val="1"/>
        </w:numPr>
        <w:spacing w:line="260" w:lineRule="exact"/>
        <w:ind w:left="714" w:hanging="357"/>
        <w:jc w:val="both"/>
        <w:rPr>
          <w:rFonts w:ascii="Mazda Type" w:hAnsi="Mazda Type"/>
          <w:sz w:val="22"/>
          <w:szCs w:val="22"/>
          <w:lang w:val="pt-PT"/>
        </w:rPr>
      </w:pPr>
      <w:r w:rsidRPr="001617E3">
        <w:rPr>
          <w:rFonts w:ascii="Mazda Type" w:hAnsi="Mazda Type"/>
          <w:sz w:val="22"/>
          <w:szCs w:val="22"/>
          <w:lang w:val="pt-PT"/>
        </w:rPr>
        <w:t xml:space="preserve">A </w:t>
      </w:r>
      <w:r w:rsidR="002238F5" w:rsidRPr="001617E3">
        <w:rPr>
          <w:rFonts w:ascii="Mazda Type" w:hAnsi="Mazda Type"/>
          <w:sz w:val="22"/>
          <w:szCs w:val="22"/>
          <w:lang w:val="pt-PT"/>
        </w:rPr>
        <w:t xml:space="preserve">Mazda </w:t>
      </w:r>
      <w:r w:rsidRPr="001617E3">
        <w:rPr>
          <w:rFonts w:ascii="Mazda Type" w:hAnsi="Mazda Type"/>
          <w:sz w:val="22"/>
          <w:szCs w:val="22"/>
          <w:lang w:val="pt-PT"/>
        </w:rPr>
        <w:t xml:space="preserve">e </w:t>
      </w:r>
      <w:r w:rsidR="002238F5" w:rsidRPr="001617E3">
        <w:rPr>
          <w:rFonts w:ascii="Mazda Type" w:hAnsi="Mazda Type"/>
          <w:sz w:val="22"/>
          <w:szCs w:val="22"/>
          <w:lang w:val="pt-PT"/>
        </w:rPr>
        <w:t xml:space="preserve">a </w:t>
      </w:r>
      <w:proofErr w:type="spellStart"/>
      <w:r w:rsidR="002238F5" w:rsidRPr="001617E3">
        <w:rPr>
          <w:rFonts w:ascii="Mazda Type" w:hAnsi="Mazda Type"/>
          <w:sz w:val="22"/>
          <w:szCs w:val="22"/>
          <w:lang w:val="pt-PT"/>
        </w:rPr>
        <w:t>Bose</w:t>
      </w:r>
      <w:proofErr w:type="spellEnd"/>
      <w:r w:rsidRPr="001617E3">
        <w:rPr>
          <w:rFonts w:ascii="Mazda Type" w:hAnsi="Mazda Type"/>
          <w:sz w:val="22"/>
          <w:szCs w:val="22"/>
          <w:lang w:val="pt-PT"/>
        </w:rPr>
        <w:t xml:space="preserve"> </w:t>
      </w:r>
      <w:r w:rsidR="00CA25B6" w:rsidRPr="001617E3">
        <w:rPr>
          <w:rFonts w:ascii="Mazda Type" w:hAnsi="Mazda Type"/>
          <w:sz w:val="22"/>
          <w:szCs w:val="22"/>
          <w:lang w:val="pt-PT"/>
        </w:rPr>
        <w:t>inici</w:t>
      </w:r>
      <w:r w:rsidRPr="001617E3">
        <w:rPr>
          <w:rFonts w:ascii="Mazda Type" w:hAnsi="Mazda Type"/>
          <w:sz w:val="22"/>
          <w:szCs w:val="22"/>
          <w:lang w:val="pt-PT"/>
        </w:rPr>
        <w:t xml:space="preserve">aram </w:t>
      </w:r>
      <w:r w:rsidR="00CA25B6" w:rsidRPr="001617E3">
        <w:rPr>
          <w:rFonts w:ascii="Mazda Type" w:hAnsi="Mazda Type"/>
          <w:sz w:val="22"/>
          <w:szCs w:val="22"/>
          <w:lang w:val="pt-PT"/>
        </w:rPr>
        <w:t xml:space="preserve">a sua colaboração </w:t>
      </w:r>
      <w:r w:rsidRPr="001617E3">
        <w:rPr>
          <w:rFonts w:ascii="Mazda Type" w:hAnsi="Mazda Type"/>
          <w:sz w:val="22"/>
          <w:szCs w:val="22"/>
          <w:lang w:val="pt-PT"/>
        </w:rPr>
        <w:t>há</w:t>
      </w:r>
      <w:r w:rsidR="002238F5" w:rsidRPr="001617E3">
        <w:rPr>
          <w:rFonts w:ascii="Mazda Type" w:hAnsi="Mazda Type"/>
          <w:sz w:val="22"/>
          <w:szCs w:val="22"/>
          <w:lang w:val="pt-PT"/>
        </w:rPr>
        <w:t xml:space="preserve"> 30 </w:t>
      </w:r>
      <w:r w:rsidRPr="001617E3">
        <w:rPr>
          <w:rFonts w:ascii="Mazda Type" w:hAnsi="Mazda Type"/>
          <w:sz w:val="22"/>
          <w:szCs w:val="22"/>
          <w:lang w:val="pt-PT"/>
        </w:rPr>
        <w:t>an</w:t>
      </w:r>
      <w:r w:rsidR="002238F5" w:rsidRPr="001617E3">
        <w:rPr>
          <w:rFonts w:ascii="Mazda Type" w:hAnsi="Mazda Type"/>
          <w:sz w:val="22"/>
          <w:szCs w:val="22"/>
          <w:lang w:val="pt-PT"/>
        </w:rPr>
        <w:t>o</w:t>
      </w:r>
      <w:r w:rsidRPr="001617E3">
        <w:rPr>
          <w:rFonts w:ascii="Mazda Type" w:hAnsi="Mazda Type"/>
          <w:sz w:val="22"/>
          <w:szCs w:val="22"/>
          <w:lang w:val="pt-PT"/>
        </w:rPr>
        <w:t xml:space="preserve">s, </w:t>
      </w:r>
      <w:r w:rsidR="00CA25B6" w:rsidRPr="001617E3">
        <w:rPr>
          <w:rFonts w:ascii="Mazda Type" w:hAnsi="Mazda Type"/>
          <w:sz w:val="22"/>
          <w:szCs w:val="22"/>
          <w:lang w:val="pt-PT"/>
        </w:rPr>
        <w:t xml:space="preserve">no </w:t>
      </w:r>
      <w:r w:rsidR="002238F5" w:rsidRPr="001617E3">
        <w:rPr>
          <w:rFonts w:ascii="Mazda Type" w:hAnsi="Mazda Type"/>
          <w:sz w:val="22"/>
          <w:szCs w:val="22"/>
          <w:lang w:val="pt-PT"/>
        </w:rPr>
        <w:t>Mazda RX-7</w:t>
      </w:r>
      <w:r w:rsidR="00CA25B6" w:rsidRPr="001617E3">
        <w:rPr>
          <w:rFonts w:ascii="Mazda Type" w:hAnsi="Mazda Type"/>
          <w:sz w:val="22"/>
          <w:szCs w:val="22"/>
          <w:lang w:val="pt-PT"/>
        </w:rPr>
        <w:t xml:space="preserve"> “NC”</w:t>
      </w:r>
    </w:p>
    <w:p w14:paraId="5AE48120" w14:textId="08B779F3" w:rsidR="002238F5" w:rsidRPr="001617E3" w:rsidRDefault="00CA25B6" w:rsidP="008D1638">
      <w:pPr>
        <w:pStyle w:val="PargrafodaLista"/>
        <w:numPr>
          <w:ilvl w:val="0"/>
          <w:numId w:val="1"/>
        </w:numPr>
        <w:spacing w:line="260" w:lineRule="exact"/>
        <w:ind w:left="714" w:hanging="357"/>
        <w:jc w:val="both"/>
        <w:rPr>
          <w:rFonts w:ascii="Mazda Type" w:hAnsi="Mazda Type"/>
          <w:sz w:val="22"/>
          <w:szCs w:val="22"/>
          <w:lang w:val="pt-PT"/>
        </w:rPr>
      </w:pPr>
      <w:proofErr w:type="spellStart"/>
      <w:r w:rsidRPr="001617E3">
        <w:rPr>
          <w:rFonts w:ascii="Mazda Type" w:hAnsi="Mazda Type"/>
          <w:sz w:val="22"/>
          <w:szCs w:val="22"/>
          <w:lang w:val="pt-PT"/>
        </w:rPr>
        <w:t>Objectivo</w:t>
      </w:r>
      <w:proofErr w:type="spellEnd"/>
      <w:r w:rsidRPr="001617E3">
        <w:rPr>
          <w:rFonts w:ascii="Mazda Type" w:hAnsi="Mazda Type"/>
          <w:sz w:val="22"/>
          <w:szCs w:val="22"/>
          <w:lang w:val="pt-PT"/>
        </w:rPr>
        <w:t xml:space="preserve">: </w:t>
      </w:r>
      <w:r w:rsidR="00465382" w:rsidRPr="001617E3">
        <w:rPr>
          <w:rFonts w:ascii="Mazda Type" w:hAnsi="Mazda Type"/>
          <w:sz w:val="22"/>
          <w:szCs w:val="22"/>
          <w:lang w:val="pt-PT"/>
        </w:rPr>
        <w:t>melhorar a experiência</w:t>
      </w:r>
      <w:r w:rsidR="004E446B" w:rsidRPr="001617E3">
        <w:rPr>
          <w:rFonts w:ascii="Mazda Type" w:hAnsi="Mazda Type"/>
          <w:sz w:val="22"/>
          <w:szCs w:val="22"/>
          <w:lang w:val="pt-PT"/>
        </w:rPr>
        <w:t xml:space="preserve"> de condução através d</w:t>
      </w:r>
      <w:r w:rsidRPr="001617E3">
        <w:rPr>
          <w:rFonts w:ascii="Mazda Type" w:hAnsi="Mazda Type"/>
          <w:sz w:val="22"/>
          <w:szCs w:val="22"/>
          <w:lang w:val="pt-PT"/>
        </w:rPr>
        <w:t xml:space="preserve">e uma </w:t>
      </w:r>
      <w:r w:rsidR="004E446B" w:rsidRPr="001617E3">
        <w:rPr>
          <w:rFonts w:ascii="Mazda Type" w:hAnsi="Mazda Type"/>
          <w:sz w:val="22"/>
          <w:szCs w:val="22"/>
          <w:lang w:val="pt-PT"/>
        </w:rPr>
        <w:t xml:space="preserve">qualidade sonora </w:t>
      </w:r>
      <w:r w:rsidRPr="001617E3">
        <w:rPr>
          <w:rFonts w:ascii="Mazda Type" w:hAnsi="Mazda Type"/>
          <w:i/>
          <w:iCs/>
          <w:sz w:val="22"/>
          <w:szCs w:val="22"/>
          <w:lang w:val="pt-PT"/>
        </w:rPr>
        <w:t>premium</w:t>
      </w:r>
      <w:r w:rsidRPr="001617E3">
        <w:rPr>
          <w:rFonts w:ascii="Mazda Type" w:hAnsi="Mazda Type"/>
          <w:sz w:val="22"/>
          <w:szCs w:val="22"/>
          <w:lang w:val="pt-PT"/>
        </w:rPr>
        <w:t xml:space="preserve"> no habitáculo</w:t>
      </w:r>
    </w:p>
    <w:p w14:paraId="4D93F7DF" w14:textId="77777777" w:rsidR="002238F5" w:rsidRPr="001617E3" w:rsidRDefault="002238F5" w:rsidP="002238F5">
      <w:pPr>
        <w:spacing w:line="260" w:lineRule="exact"/>
        <w:rPr>
          <w:rFonts w:ascii="Mazda Type" w:hAnsi="Mazda Type"/>
          <w:sz w:val="32"/>
          <w:szCs w:val="32"/>
          <w:lang w:val="pt-PT"/>
        </w:rPr>
      </w:pPr>
    </w:p>
    <w:p w14:paraId="39DEBA50" w14:textId="0E6E2AD5" w:rsidR="00CA25B6" w:rsidRPr="001617E3" w:rsidRDefault="002238F5" w:rsidP="000B4A87">
      <w:pPr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proofErr w:type="spellStart"/>
      <w:r w:rsidRPr="001617E3">
        <w:rPr>
          <w:rFonts w:ascii="Mazda Type" w:hAnsi="Mazda Type"/>
          <w:b/>
          <w:sz w:val="20"/>
          <w:szCs w:val="20"/>
          <w:lang w:val="pt-PT"/>
        </w:rPr>
        <w:t>Leverkusen</w:t>
      </w:r>
      <w:proofErr w:type="spellEnd"/>
      <w:r w:rsidRPr="001617E3">
        <w:rPr>
          <w:rFonts w:ascii="Mazda Type" w:hAnsi="Mazda Type"/>
          <w:b/>
          <w:sz w:val="20"/>
          <w:szCs w:val="20"/>
          <w:lang w:val="pt-PT"/>
        </w:rPr>
        <w:t xml:space="preserve">, </w:t>
      </w:r>
      <w:r w:rsidR="001C0549" w:rsidRPr="001617E3">
        <w:rPr>
          <w:rFonts w:ascii="Mazda Type" w:hAnsi="Mazda Type"/>
          <w:b/>
          <w:sz w:val="20"/>
          <w:szCs w:val="20"/>
          <w:lang w:val="pt-PT"/>
        </w:rPr>
        <w:t xml:space="preserve">16 </w:t>
      </w:r>
      <w:proofErr w:type="gramStart"/>
      <w:r w:rsidR="001C0549" w:rsidRPr="001617E3">
        <w:rPr>
          <w:rFonts w:ascii="Mazda Type" w:hAnsi="Mazda Type"/>
          <w:b/>
          <w:sz w:val="20"/>
          <w:szCs w:val="20"/>
          <w:lang w:val="pt-PT"/>
        </w:rPr>
        <w:t>Setembro</w:t>
      </w:r>
      <w:proofErr w:type="gramEnd"/>
      <w:r w:rsidRPr="001617E3">
        <w:rPr>
          <w:rFonts w:ascii="Mazda Type" w:hAnsi="Mazda Type"/>
          <w:b/>
          <w:sz w:val="20"/>
          <w:szCs w:val="20"/>
          <w:lang w:val="pt-PT"/>
        </w:rPr>
        <w:t xml:space="preserve"> 2021</w:t>
      </w:r>
      <w:r w:rsidRPr="001617E3">
        <w:rPr>
          <w:rFonts w:ascii="Mazda Type" w:hAnsi="Mazda Type"/>
          <w:b/>
          <w:kern w:val="2"/>
          <w:sz w:val="20"/>
          <w:szCs w:val="20"/>
          <w:lang w:val="pt-PT" w:eastAsia="ja-JP"/>
        </w:rPr>
        <w:t>.</w:t>
      </w:r>
      <w:r w:rsidRPr="001617E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310F59" w:rsidRPr="001617E3">
        <w:rPr>
          <w:rFonts w:ascii="Mazda Type" w:hAnsi="Mazda Type"/>
          <w:kern w:val="2"/>
          <w:sz w:val="20"/>
          <w:szCs w:val="20"/>
          <w:lang w:val="pt-PT" w:eastAsia="ja-JP"/>
        </w:rPr>
        <w:t xml:space="preserve">1991 marcou o início de uma parceria tecnológica que se estende até ao presente, percorrendo três décadas e envolvendo inúmeros modelos da Mazda. Desde que, há 30 anos, começaram a trabalhar em conjunto, na então terceira geração do Mazda RX-7, a Mazda e a </w:t>
      </w:r>
      <w:proofErr w:type="spellStart"/>
      <w:r w:rsidR="00310F59" w:rsidRPr="001617E3">
        <w:rPr>
          <w:rFonts w:ascii="Mazda Type" w:hAnsi="Mazda Type"/>
          <w:kern w:val="2"/>
          <w:sz w:val="20"/>
          <w:szCs w:val="20"/>
          <w:lang w:val="pt-PT" w:eastAsia="ja-JP"/>
        </w:rPr>
        <w:t>Bose</w:t>
      </w:r>
      <w:proofErr w:type="spellEnd"/>
      <w:r w:rsidR="00310F59" w:rsidRPr="001617E3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continuaram a colaborar em soluções sonoras </w:t>
      </w:r>
      <w:r w:rsidR="00310F59" w:rsidRPr="001617E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premium</w:t>
      </w:r>
      <w:r w:rsidR="00310F59" w:rsidRPr="001617E3">
        <w:rPr>
          <w:rFonts w:ascii="Mazda Type" w:hAnsi="Mazda Type"/>
          <w:kern w:val="2"/>
          <w:sz w:val="20"/>
          <w:szCs w:val="20"/>
          <w:lang w:val="pt-PT" w:eastAsia="ja-JP"/>
        </w:rPr>
        <w:t xml:space="preserve"> e inovadoras que contribuem para uma experiência de condução superior. </w:t>
      </w:r>
    </w:p>
    <w:p w14:paraId="2B0341CC" w14:textId="0CEEA28D" w:rsidR="00310F59" w:rsidRPr="001617E3" w:rsidRDefault="00310F59" w:rsidP="000B4A87">
      <w:pPr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617E3">
        <w:rPr>
          <w:rFonts w:ascii="Mazda Type" w:hAnsi="Mazda Type"/>
          <w:kern w:val="2"/>
          <w:sz w:val="20"/>
          <w:szCs w:val="20"/>
          <w:lang w:val="pt-PT" w:eastAsia="ja-JP"/>
        </w:rPr>
        <w:t>No seu conjunto, o poder do som e o prazer de condução proporcionam uma experiência-cliente notável e envolvente, permitindo aos passageiros sentirem todo o detalhe acústico e impacto emocional de um concerto ao vivo dentro do seu próprio automóvel.</w:t>
      </w:r>
    </w:p>
    <w:p w14:paraId="66B54573" w14:textId="1179D757" w:rsidR="000B4A87" w:rsidRPr="001617E3" w:rsidRDefault="000B4A87" w:rsidP="000B4A87">
      <w:pPr>
        <w:spacing w:after="120" w:line="260" w:lineRule="exact"/>
        <w:jc w:val="both"/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</w:pPr>
      <w:r w:rsidRPr="001617E3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Mazda RX-7: </w:t>
      </w:r>
      <w:r w:rsidR="00310F59" w:rsidRPr="001617E3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Onde tudo começou…</w:t>
      </w:r>
    </w:p>
    <w:p w14:paraId="64CEBC56" w14:textId="1E065C45" w:rsidR="00310F59" w:rsidRPr="001617E3" w:rsidRDefault="00310F59" w:rsidP="000B4A87">
      <w:pPr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617E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“A condução e a música provocam uma determinada </w:t>
      </w:r>
      <w:proofErr w:type="spellStart"/>
      <w:r w:rsidRPr="001617E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reacção</w:t>
      </w:r>
      <w:proofErr w:type="spellEnd"/>
      <w:r w:rsidRPr="001617E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química na nossa mente”</w:t>
      </w:r>
      <w:r w:rsidRPr="001617E3">
        <w:rPr>
          <w:rFonts w:ascii="Mazda Type" w:hAnsi="Mazda Type"/>
          <w:kern w:val="2"/>
          <w:sz w:val="20"/>
          <w:szCs w:val="20"/>
          <w:lang w:val="pt-PT" w:eastAsia="ja-JP"/>
        </w:rPr>
        <w:t xml:space="preserve">, afirma </w:t>
      </w:r>
      <w:proofErr w:type="spellStart"/>
      <w:r w:rsidRPr="001617E3">
        <w:rPr>
          <w:rFonts w:ascii="Mazda Type" w:hAnsi="Mazda Type"/>
          <w:kern w:val="2"/>
          <w:sz w:val="20"/>
          <w:szCs w:val="20"/>
          <w:lang w:val="pt-PT" w:eastAsia="ja-JP"/>
        </w:rPr>
        <w:t>Ryoji</w:t>
      </w:r>
      <w:proofErr w:type="spellEnd"/>
      <w:r w:rsidRPr="001617E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1617E3">
        <w:rPr>
          <w:rFonts w:ascii="Mazda Type" w:hAnsi="Mazda Type"/>
          <w:kern w:val="2"/>
          <w:sz w:val="20"/>
          <w:szCs w:val="20"/>
          <w:lang w:val="pt-PT" w:eastAsia="ja-JP"/>
        </w:rPr>
        <w:t>Oe</w:t>
      </w:r>
      <w:proofErr w:type="spellEnd"/>
      <w:r w:rsidRPr="001617E3">
        <w:rPr>
          <w:rFonts w:ascii="Mazda Type" w:hAnsi="Mazda Type"/>
          <w:kern w:val="2"/>
          <w:sz w:val="20"/>
          <w:szCs w:val="20"/>
          <w:lang w:val="pt-PT" w:eastAsia="ja-JP"/>
        </w:rPr>
        <w:t xml:space="preserve">, Engenheiro de Áudio da Mazda, ele que trabalhou na terceira geração do </w:t>
      </w:r>
      <w:r w:rsidR="00B1276D" w:rsidRPr="001617E3">
        <w:rPr>
          <w:rFonts w:ascii="Mazda Type" w:hAnsi="Mazda Type"/>
          <w:kern w:val="2"/>
          <w:sz w:val="20"/>
          <w:szCs w:val="20"/>
          <w:lang w:val="pt-PT" w:eastAsia="ja-JP"/>
        </w:rPr>
        <w:t xml:space="preserve">coupé de </w:t>
      </w:r>
      <w:r w:rsidRPr="001617E3">
        <w:rPr>
          <w:rFonts w:ascii="Mazda Type" w:hAnsi="Mazda Type"/>
          <w:kern w:val="2"/>
          <w:sz w:val="20"/>
          <w:szCs w:val="20"/>
          <w:lang w:val="pt-PT" w:eastAsia="ja-JP"/>
        </w:rPr>
        <w:t xml:space="preserve">motor rotativo. Na busca por uma tecnologia áudio </w:t>
      </w:r>
      <w:proofErr w:type="spellStart"/>
      <w:r w:rsidRPr="001617E3">
        <w:rPr>
          <w:rFonts w:ascii="Mazda Type" w:hAnsi="Mazda Type"/>
          <w:kern w:val="2"/>
          <w:sz w:val="20"/>
          <w:szCs w:val="20"/>
          <w:lang w:val="pt-PT" w:eastAsia="ja-JP"/>
        </w:rPr>
        <w:t>excepcional</w:t>
      </w:r>
      <w:proofErr w:type="spellEnd"/>
      <w:r w:rsidRPr="001617E3">
        <w:rPr>
          <w:rFonts w:ascii="Mazda Type" w:hAnsi="Mazda Type"/>
          <w:kern w:val="2"/>
          <w:sz w:val="20"/>
          <w:szCs w:val="20"/>
          <w:lang w:val="pt-PT" w:eastAsia="ja-JP"/>
        </w:rPr>
        <w:t xml:space="preserve">, que pudesse corresponder aos padrões </w:t>
      </w:r>
      <w:r w:rsidRPr="001617E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premium</w:t>
      </w:r>
      <w:r w:rsidRPr="001617E3">
        <w:rPr>
          <w:rFonts w:ascii="Mazda Type" w:hAnsi="Mazda Type"/>
          <w:kern w:val="2"/>
          <w:sz w:val="20"/>
          <w:szCs w:val="20"/>
          <w:lang w:val="pt-PT" w:eastAsia="ja-JP"/>
        </w:rPr>
        <w:t xml:space="preserve"> que a equipa de desenvolvimento tinha estabelecido para o novo RX-7, </w:t>
      </w:r>
      <w:proofErr w:type="spellStart"/>
      <w:r w:rsidRPr="001617E3">
        <w:rPr>
          <w:rFonts w:ascii="Mazda Type" w:hAnsi="Mazda Type"/>
          <w:kern w:val="2"/>
          <w:sz w:val="20"/>
          <w:szCs w:val="20"/>
          <w:lang w:val="pt-PT" w:eastAsia="ja-JP"/>
        </w:rPr>
        <w:t>Oe</w:t>
      </w:r>
      <w:proofErr w:type="spellEnd"/>
      <w:r w:rsidRPr="001617E3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deparou-se com o sistema </w:t>
      </w:r>
      <w:proofErr w:type="spellStart"/>
      <w:r w:rsidRPr="001617E3">
        <w:rPr>
          <w:rFonts w:ascii="Mazda Type" w:hAnsi="Mazda Type"/>
          <w:kern w:val="2"/>
          <w:sz w:val="20"/>
          <w:szCs w:val="20"/>
          <w:lang w:val="pt-PT" w:eastAsia="ja-JP"/>
        </w:rPr>
        <w:t>Acoustic</w:t>
      </w:r>
      <w:proofErr w:type="spellEnd"/>
      <w:r w:rsidRPr="001617E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1617E3">
        <w:rPr>
          <w:rFonts w:ascii="Mazda Type" w:hAnsi="Mazda Type"/>
          <w:kern w:val="2"/>
          <w:sz w:val="20"/>
          <w:szCs w:val="20"/>
          <w:lang w:val="pt-PT" w:eastAsia="ja-JP"/>
        </w:rPr>
        <w:t>Wave</w:t>
      </w:r>
      <w:proofErr w:type="spellEnd"/>
      <w:r w:rsidRPr="001617E3">
        <w:rPr>
          <w:rFonts w:ascii="Mazda Type" w:hAnsi="Mazda Type"/>
          <w:kern w:val="2"/>
          <w:sz w:val="20"/>
          <w:szCs w:val="20"/>
          <w:lang w:val="pt-PT" w:eastAsia="ja-JP"/>
        </w:rPr>
        <w:t xml:space="preserve"> Cannon da </w:t>
      </w:r>
      <w:proofErr w:type="spellStart"/>
      <w:r w:rsidRPr="001617E3">
        <w:rPr>
          <w:rFonts w:ascii="Mazda Type" w:hAnsi="Mazda Type"/>
          <w:kern w:val="2"/>
          <w:sz w:val="20"/>
          <w:szCs w:val="20"/>
          <w:lang w:val="pt-PT" w:eastAsia="ja-JP"/>
        </w:rPr>
        <w:t>Bose</w:t>
      </w:r>
      <w:proofErr w:type="spellEnd"/>
      <w:r w:rsidRPr="001617E3">
        <w:rPr>
          <w:rFonts w:ascii="Mazda Type" w:hAnsi="Mazda Type"/>
          <w:kern w:val="2"/>
          <w:sz w:val="20"/>
          <w:szCs w:val="20"/>
          <w:lang w:val="pt-PT" w:eastAsia="ja-JP"/>
        </w:rPr>
        <w:t xml:space="preserve">, um sistema de reprodução de graves para instalações de som profissionais, composto por um tubo de 3,6 metros de comprimento, integrando um </w:t>
      </w:r>
      <w:proofErr w:type="spellStart"/>
      <w:r w:rsidRPr="001617E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woofer</w:t>
      </w:r>
      <w:proofErr w:type="spellEnd"/>
      <w:r w:rsidRPr="001617E3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elevada saída no seu interior. Esta invulgar solução cumpria com os parâmetros, mas integrar a tecnologia de colunas </w:t>
      </w:r>
      <w:proofErr w:type="spellStart"/>
      <w:r w:rsidRPr="001617E3">
        <w:rPr>
          <w:rFonts w:ascii="Mazda Type" w:hAnsi="Mazda Type"/>
          <w:kern w:val="2"/>
          <w:sz w:val="20"/>
          <w:szCs w:val="20"/>
          <w:lang w:val="pt-PT" w:eastAsia="ja-JP"/>
        </w:rPr>
        <w:t>Waveguide</w:t>
      </w:r>
      <w:proofErr w:type="spellEnd"/>
      <w:r w:rsidRPr="001617E3">
        <w:rPr>
          <w:rFonts w:ascii="Mazda Type" w:hAnsi="Mazda Type"/>
          <w:kern w:val="2"/>
          <w:sz w:val="20"/>
          <w:szCs w:val="20"/>
          <w:lang w:val="pt-PT" w:eastAsia="ja-JP"/>
        </w:rPr>
        <w:t xml:space="preserve"> da </w:t>
      </w:r>
      <w:proofErr w:type="spellStart"/>
      <w:r w:rsidRPr="001617E3">
        <w:rPr>
          <w:rFonts w:ascii="Mazda Type" w:hAnsi="Mazda Type"/>
          <w:kern w:val="2"/>
          <w:sz w:val="20"/>
          <w:szCs w:val="20"/>
          <w:lang w:val="pt-PT" w:eastAsia="ja-JP"/>
        </w:rPr>
        <w:t>Bose</w:t>
      </w:r>
      <w:proofErr w:type="spellEnd"/>
      <w:r w:rsidRPr="001617E3">
        <w:rPr>
          <w:rFonts w:ascii="Mazda Type" w:hAnsi="Mazda Type"/>
          <w:kern w:val="2"/>
          <w:sz w:val="20"/>
          <w:szCs w:val="20"/>
          <w:lang w:val="pt-PT" w:eastAsia="ja-JP"/>
        </w:rPr>
        <w:t xml:space="preserve"> num automóvel parecia um desafio quase intransponível. </w:t>
      </w:r>
    </w:p>
    <w:p w14:paraId="633FE15B" w14:textId="46B0ECBB" w:rsidR="000B4A87" w:rsidRPr="001617E3" w:rsidRDefault="00310F59" w:rsidP="000B4A87">
      <w:pPr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617E3">
        <w:rPr>
          <w:rFonts w:ascii="Mazda Type" w:hAnsi="Mazda Type"/>
          <w:kern w:val="2"/>
          <w:sz w:val="20"/>
          <w:szCs w:val="20"/>
          <w:lang w:val="pt-PT" w:eastAsia="ja-JP"/>
        </w:rPr>
        <w:t xml:space="preserve">No entanto, através de um engenhoso sistema de dobras e curvas, os engenheiros da </w:t>
      </w:r>
      <w:proofErr w:type="spellStart"/>
      <w:r w:rsidRPr="001617E3">
        <w:rPr>
          <w:rFonts w:ascii="Mazda Type" w:hAnsi="Mazda Type"/>
          <w:kern w:val="2"/>
          <w:sz w:val="20"/>
          <w:szCs w:val="20"/>
          <w:lang w:val="pt-PT" w:eastAsia="ja-JP"/>
        </w:rPr>
        <w:t>Bose</w:t>
      </w:r>
      <w:proofErr w:type="spellEnd"/>
      <w:r w:rsidRPr="001617E3">
        <w:rPr>
          <w:rFonts w:ascii="Mazda Type" w:hAnsi="Mazda Type"/>
          <w:kern w:val="2"/>
          <w:sz w:val="20"/>
          <w:szCs w:val="20"/>
          <w:lang w:val="pt-PT" w:eastAsia="ja-JP"/>
        </w:rPr>
        <w:t xml:space="preserve"> e da Mazda conseguiram integrar perfeitamente o longo tubo na secção traseira do modelo sem comprometer o espaço do habitáculo ou da bagageira, garantindo uns baixos mais límpidos e nítidos do que anteriormente parecia possível. </w:t>
      </w:r>
      <w:r w:rsidR="00CA25B6" w:rsidRPr="001617E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“</w:t>
      </w:r>
      <w:r w:rsidRPr="001617E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A tecnologia </w:t>
      </w:r>
      <w:proofErr w:type="spellStart"/>
      <w:r w:rsidR="00CA25B6" w:rsidRPr="001617E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Acoustic</w:t>
      </w:r>
      <w:proofErr w:type="spellEnd"/>
      <w:r w:rsidR="00CA25B6" w:rsidRPr="001617E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1617E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Waveguide</w:t>
      </w:r>
      <w:proofErr w:type="spellEnd"/>
      <w:r w:rsidRPr="001617E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e o RX-7 </w:t>
      </w:r>
      <w:r w:rsidR="00CA25B6" w:rsidRPr="001617E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simplificaram </w:t>
      </w:r>
      <w:r w:rsidRPr="001617E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a música</w:t>
      </w:r>
      <w:r w:rsidR="00CA25B6" w:rsidRPr="001617E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”</w:t>
      </w:r>
      <w:r w:rsidRPr="001617E3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="00CA25B6" w:rsidRPr="001617E3">
        <w:rPr>
          <w:rFonts w:ascii="Mazda Type" w:hAnsi="Mazda Type"/>
          <w:kern w:val="2"/>
          <w:sz w:val="20"/>
          <w:szCs w:val="20"/>
          <w:lang w:val="pt-PT" w:eastAsia="ja-JP"/>
        </w:rPr>
        <w:t>re</w:t>
      </w:r>
      <w:r w:rsidRPr="001617E3">
        <w:rPr>
          <w:rFonts w:ascii="Mazda Type" w:hAnsi="Mazda Type"/>
          <w:kern w:val="2"/>
          <w:sz w:val="20"/>
          <w:szCs w:val="20"/>
          <w:lang w:val="pt-PT" w:eastAsia="ja-JP"/>
        </w:rPr>
        <w:t xml:space="preserve">lembra Mike </w:t>
      </w:r>
      <w:proofErr w:type="spellStart"/>
      <w:r w:rsidRPr="001617E3">
        <w:rPr>
          <w:rFonts w:ascii="Mazda Type" w:hAnsi="Mazda Type"/>
          <w:kern w:val="2"/>
          <w:sz w:val="20"/>
          <w:szCs w:val="20"/>
          <w:lang w:val="pt-PT" w:eastAsia="ja-JP"/>
        </w:rPr>
        <w:t>Rosen</w:t>
      </w:r>
      <w:proofErr w:type="spellEnd"/>
      <w:r w:rsidRPr="001617E3">
        <w:rPr>
          <w:rFonts w:ascii="Mazda Type" w:hAnsi="Mazda Type"/>
          <w:kern w:val="2"/>
          <w:sz w:val="20"/>
          <w:szCs w:val="20"/>
          <w:lang w:val="pt-PT" w:eastAsia="ja-JP"/>
        </w:rPr>
        <w:t>, Engenheiro Princ</w:t>
      </w:r>
      <w:r w:rsidR="00CA25B6" w:rsidRPr="001617E3">
        <w:rPr>
          <w:rFonts w:ascii="Mazda Type" w:hAnsi="Mazda Type"/>
          <w:kern w:val="2"/>
          <w:sz w:val="20"/>
          <w:szCs w:val="20"/>
          <w:lang w:val="pt-PT" w:eastAsia="ja-JP"/>
        </w:rPr>
        <w:t xml:space="preserve">ipal da </w:t>
      </w:r>
      <w:proofErr w:type="spellStart"/>
      <w:r w:rsidRPr="001617E3">
        <w:rPr>
          <w:rFonts w:ascii="Mazda Type" w:hAnsi="Mazda Type"/>
          <w:kern w:val="2"/>
          <w:sz w:val="20"/>
          <w:szCs w:val="20"/>
          <w:lang w:val="pt-PT" w:eastAsia="ja-JP"/>
        </w:rPr>
        <w:t>Bose</w:t>
      </w:r>
      <w:proofErr w:type="spellEnd"/>
      <w:r w:rsidRPr="001617E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1617E3">
        <w:rPr>
          <w:rFonts w:ascii="Mazda Type" w:hAnsi="Mazda Type"/>
          <w:kern w:val="2"/>
          <w:sz w:val="20"/>
          <w:szCs w:val="20"/>
          <w:lang w:val="pt-PT" w:eastAsia="ja-JP"/>
        </w:rPr>
        <w:t>Automotive</w:t>
      </w:r>
      <w:proofErr w:type="spellEnd"/>
      <w:r w:rsidRPr="001617E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1617E3">
        <w:rPr>
          <w:rFonts w:ascii="Mazda Type" w:hAnsi="Mazda Type"/>
          <w:kern w:val="2"/>
          <w:sz w:val="20"/>
          <w:szCs w:val="20"/>
          <w:lang w:val="pt-PT" w:eastAsia="ja-JP"/>
        </w:rPr>
        <w:t>Systems</w:t>
      </w:r>
      <w:proofErr w:type="spellEnd"/>
      <w:r w:rsidR="00CA25B6" w:rsidRPr="001617E3">
        <w:rPr>
          <w:rFonts w:ascii="Mazda Type" w:hAnsi="Mazda Type"/>
          <w:kern w:val="2"/>
          <w:sz w:val="20"/>
          <w:szCs w:val="20"/>
          <w:lang w:val="pt-PT" w:eastAsia="ja-JP"/>
        </w:rPr>
        <w:t>, que esteve</w:t>
      </w:r>
      <w:r w:rsidRPr="001617E3">
        <w:rPr>
          <w:rFonts w:ascii="Mazda Type" w:hAnsi="Mazda Type"/>
          <w:kern w:val="2"/>
          <w:sz w:val="20"/>
          <w:szCs w:val="20"/>
          <w:lang w:val="pt-PT" w:eastAsia="ja-JP"/>
        </w:rPr>
        <w:t xml:space="preserve"> envolvido no </w:t>
      </w:r>
      <w:proofErr w:type="spellStart"/>
      <w:r w:rsidRPr="001617E3">
        <w:rPr>
          <w:rFonts w:ascii="Mazda Type" w:hAnsi="Mazda Type"/>
          <w:kern w:val="2"/>
          <w:sz w:val="20"/>
          <w:szCs w:val="20"/>
          <w:lang w:val="pt-PT" w:eastAsia="ja-JP"/>
        </w:rPr>
        <w:t>proje</w:t>
      </w:r>
      <w:r w:rsidR="00CA25B6" w:rsidRPr="001617E3">
        <w:rPr>
          <w:rFonts w:ascii="Mazda Type" w:hAnsi="Mazda Type"/>
          <w:kern w:val="2"/>
          <w:sz w:val="20"/>
          <w:szCs w:val="20"/>
          <w:lang w:val="pt-PT" w:eastAsia="ja-JP"/>
        </w:rPr>
        <w:t>c</w:t>
      </w:r>
      <w:r w:rsidRPr="001617E3">
        <w:rPr>
          <w:rFonts w:ascii="Mazda Type" w:hAnsi="Mazda Type"/>
          <w:kern w:val="2"/>
          <w:sz w:val="20"/>
          <w:szCs w:val="20"/>
          <w:lang w:val="pt-PT" w:eastAsia="ja-JP"/>
        </w:rPr>
        <w:t>to</w:t>
      </w:r>
      <w:proofErr w:type="spellEnd"/>
      <w:r w:rsidRPr="001617E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CA25B6" w:rsidRPr="001617E3">
        <w:rPr>
          <w:rFonts w:ascii="Mazda Type" w:hAnsi="Mazda Type"/>
          <w:kern w:val="2"/>
          <w:sz w:val="20"/>
          <w:szCs w:val="20"/>
          <w:lang w:val="pt-PT" w:eastAsia="ja-JP"/>
        </w:rPr>
        <w:t xml:space="preserve">há </w:t>
      </w:r>
      <w:r w:rsidRPr="001617E3">
        <w:rPr>
          <w:rFonts w:ascii="Mazda Type" w:hAnsi="Mazda Type"/>
          <w:kern w:val="2"/>
          <w:sz w:val="20"/>
          <w:szCs w:val="20"/>
          <w:lang w:val="pt-PT" w:eastAsia="ja-JP"/>
        </w:rPr>
        <w:t xml:space="preserve">30 anos. Um sucesso que deu o pontapé de saída </w:t>
      </w:r>
      <w:r w:rsidR="00CA25B6" w:rsidRPr="001617E3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Pr="001617E3">
        <w:rPr>
          <w:rFonts w:ascii="Mazda Type" w:hAnsi="Mazda Type"/>
          <w:kern w:val="2"/>
          <w:sz w:val="20"/>
          <w:szCs w:val="20"/>
          <w:lang w:val="pt-PT" w:eastAsia="ja-JP"/>
        </w:rPr>
        <w:t xml:space="preserve"> um long</w:t>
      </w:r>
      <w:r w:rsidR="00CA25B6" w:rsidRPr="001617E3">
        <w:rPr>
          <w:rFonts w:ascii="Mazda Type" w:hAnsi="Mazda Type"/>
          <w:kern w:val="2"/>
          <w:sz w:val="20"/>
          <w:szCs w:val="20"/>
          <w:lang w:val="pt-PT" w:eastAsia="ja-JP"/>
        </w:rPr>
        <w:t>o</w:t>
      </w:r>
      <w:r w:rsidRPr="001617E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CA25B6" w:rsidRPr="001617E3">
        <w:rPr>
          <w:rFonts w:ascii="Mazda Type" w:hAnsi="Mazda Type"/>
          <w:kern w:val="2"/>
          <w:sz w:val="20"/>
          <w:szCs w:val="20"/>
          <w:lang w:val="pt-PT" w:eastAsia="ja-JP"/>
        </w:rPr>
        <w:t xml:space="preserve">conjunto </w:t>
      </w:r>
      <w:r w:rsidRPr="001617E3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outros </w:t>
      </w:r>
      <w:proofErr w:type="spellStart"/>
      <w:r w:rsidRPr="001617E3">
        <w:rPr>
          <w:rFonts w:ascii="Mazda Type" w:hAnsi="Mazda Type"/>
          <w:kern w:val="2"/>
          <w:sz w:val="20"/>
          <w:szCs w:val="20"/>
          <w:lang w:val="pt-PT" w:eastAsia="ja-JP"/>
        </w:rPr>
        <w:t>proje</w:t>
      </w:r>
      <w:r w:rsidR="00CA25B6" w:rsidRPr="001617E3">
        <w:rPr>
          <w:rFonts w:ascii="Mazda Type" w:hAnsi="Mazda Type"/>
          <w:kern w:val="2"/>
          <w:sz w:val="20"/>
          <w:szCs w:val="20"/>
          <w:lang w:val="pt-PT" w:eastAsia="ja-JP"/>
        </w:rPr>
        <w:t>c</w:t>
      </w:r>
      <w:r w:rsidRPr="001617E3">
        <w:rPr>
          <w:rFonts w:ascii="Mazda Type" w:hAnsi="Mazda Type"/>
          <w:kern w:val="2"/>
          <w:sz w:val="20"/>
          <w:szCs w:val="20"/>
          <w:lang w:val="pt-PT" w:eastAsia="ja-JP"/>
        </w:rPr>
        <w:t>tos</w:t>
      </w:r>
      <w:proofErr w:type="spellEnd"/>
      <w:r w:rsidRPr="001617E3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destinados a fornecer o mesmo nível superior </w:t>
      </w:r>
      <w:r w:rsidR="00CA25B6" w:rsidRPr="001617E3">
        <w:rPr>
          <w:rFonts w:ascii="Mazda Type" w:hAnsi="Mazda Type"/>
          <w:kern w:val="2"/>
          <w:sz w:val="20"/>
          <w:szCs w:val="20"/>
          <w:lang w:val="pt-PT" w:eastAsia="ja-JP"/>
        </w:rPr>
        <w:t>de</w:t>
      </w:r>
      <w:r w:rsidRPr="001617E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CA25B6" w:rsidRPr="001617E3">
        <w:rPr>
          <w:rFonts w:ascii="Mazda Type" w:hAnsi="Mazda Type"/>
          <w:kern w:val="2"/>
          <w:sz w:val="20"/>
          <w:szCs w:val="20"/>
          <w:lang w:val="pt-PT" w:eastAsia="ja-JP"/>
        </w:rPr>
        <w:t>som</w:t>
      </w:r>
      <w:r w:rsidRPr="001617E3">
        <w:rPr>
          <w:rFonts w:ascii="Mazda Type" w:hAnsi="Mazda Type"/>
          <w:kern w:val="2"/>
          <w:sz w:val="20"/>
          <w:szCs w:val="20"/>
          <w:lang w:val="pt-PT" w:eastAsia="ja-JP"/>
        </w:rPr>
        <w:t xml:space="preserve"> a muitos dos modelos Mazda</w:t>
      </w:r>
      <w:r w:rsidR="00CA25B6" w:rsidRPr="001617E3">
        <w:rPr>
          <w:rFonts w:ascii="Mazda Type" w:hAnsi="Mazda Type"/>
          <w:kern w:val="2"/>
          <w:sz w:val="20"/>
          <w:szCs w:val="20"/>
          <w:lang w:val="pt-PT" w:eastAsia="ja-JP"/>
        </w:rPr>
        <w:t xml:space="preserve"> que se seguiram</w:t>
      </w:r>
      <w:r w:rsidRPr="001617E3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79A08CD0" w14:textId="77777777" w:rsidR="00524510" w:rsidRPr="001617E3" w:rsidRDefault="00524510" w:rsidP="00524510">
      <w:pPr>
        <w:adjustRightInd w:val="0"/>
        <w:spacing w:after="120" w:line="260" w:lineRule="exact"/>
        <w:jc w:val="center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617E3">
        <w:rPr>
          <w:rFonts w:ascii="Mazda Type" w:hAnsi="Mazda Type"/>
          <w:kern w:val="2"/>
          <w:sz w:val="20"/>
          <w:szCs w:val="20"/>
          <w:lang w:val="pt-PT" w:eastAsia="ja-JP"/>
        </w:rPr>
        <w:t># # #</w:t>
      </w:r>
    </w:p>
    <w:p w14:paraId="1F46F8DB" w14:textId="77777777" w:rsidR="00524510" w:rsidRPr="001617E3" w:rsidRDefault="00524510" w:rsidP="00524510">
      <w:pPr>
        <w:adjustRightInd w:val="0"/>
        <w:spacing w:after="120" w:line="260" w:lineRule="exact"/>
        <w:jc w:val="both"/>
        <w:rPr>
          <w:rFonts w:ascii="Mazda Type" w:hAnsi="Mazda Type"/>
          <w:b/>
          <w:kern w:val="2"/>
          <w:sz w:val="22"/>
          <w:szCs w:val="22"/>
          <w:u w:val="single"/>
          <w:lang w:val="pt-PT" w:eastAsia="ja-JP"/>
        </w:rPr>
      </w:pPr>
      <w:r w:rsidRPr="001617E3">
        <w:rPr>
          <w:rFonts w:ascii="Mazda Type" w:hAnsi="Mazda Type"/>
          <w:b/>
          <w:kern w:val="2"/>
          <w:sz w:val="22"/>
          <w:szCs w:val="22"/>
          <w:u w:val="single"/>
          <w:lang w:val="pt-PT" w:eastAsia="ja-JP"/>
        </w:rPr>
        <w:t xml:space="preserve">Notas para Imprensa: </w:t>
      </w:r>
    </w:p>
    <w:p w14:paraId="4F07CE6B" w14:textId="7ADE1535" w:rsidR="00524510" w:rsidRPr="001617E3" w:rsidRDefault="00524510" w:rsidP="00FC4C2A">
      <w:pPr>
        <w:rPr>
          <w:rFonts w:ascii="Mazda Type" w:hAnsi="Mazda Type"/>
          <w:i/>
          <w:kern w:val="2"/>
          <w:sz w:val="20"/>
          <w:szCs w:val="20"/>
          <w:lang w:val="pt-PT" w:eastAsia="ja-JP"/>
        </w:rPr>
      </w:pPr>
      <w:r w:rsidRPr="001617E3">
        <w:rPr>
          <w:rFonts w:ascii="Mazda Type" w:hAnsi="Mazda Type"/>
          <w:i/>
          <w:kern w:val="2"/>
          <w:sz w:val="20"/>
          <w:szCs w:val="20"/>
          <w:lang w:val="pt-PT" w:eastAsia="ja-JP"/>
        </w:rPr>
        <w:t>- Vídeo:</w:t>
      </w:r>
      <w:r w:rsidR="001617E3" w:rsidRPr="001617E3">
        <w:rPr>
          <w:lang w:val="pt-PT"/>
        </w:rPr>
        <w:t xml:space="preserve"> </w:t>
      </w:r>
      <w:hyperlink r:id="rId11" w:history="1">
        <w:r w:rsidR="001617E3" w:rsidRPr="001617E3">
          <w:rPr>
            <w:rStyle w:val="Hiperligao"/>
            <w:rFonts w:ascii="Mazda Type" w:hAnsi="Mazda Type"/>
            <w:b/>
            <w:bCs/>
            <w:i/>
            <w:kern w:val="2"/>
            <w:sz w:val="20"/>
            <w:szCs w:val="20"/>
            <w:lang w:val="pt-PT" w:eastAsia="ja-JP"/>
          </w:rPr>
          <w:t xml:space="preserve">Mazda x </w:t>
        </w:r>
        <w:proofErr w:type="spellStart"/>
        <w:r w:rsidR="001617E3" w:rsidRPr="001617E3">
          <w:rPr>
            <w:rStyle w:val="Hiperligao"/>
            <w:rFonts w:ascii="Mazda Type" w:hAnsi="Mazda Type"/>
            <w:b/>
            <w:bCs/>
            <w:i/>
            <w:kern w:val="2"/>
            <w:sz w:val="20"/>
            <w:szCs w:val="20"/>
            <w:lang w:val="pt-PT" w:eastAsia="ja-JP"/>
          </w:rPr>
          <w:t>Bose</w:t>
        </w:r>
        <w:proofErr w:type="spellEnd"/>
        <w:r w:rsidR="001617E3" w:rsidRPr="001617E3">
          <w:rPr>
            <w:rStyle w:val="Hiperligao"/>
            <w:rFonts w:ascii="Mazda Type" w:hAnsi="Mazda Type"/>
            <w:b/>
            <w:bCs/>
            <w:i/>
            <w:kern w:val="2"/>
            <w:sz w:val="20"/>
            <w:szCs w:val="20"/>
            <w:lang w:val="pt-PT" w:eastAsia="ja-JP"/>
          </w:rPr>
          <w:t xml:space="preserve"> </w:t>
        </w:r>
        <w:proofErr w:type="spellStart"/>
        <w:r w:rsidR="001617E3" w:rsidRPr="001617E3">
          <w:rPr>
            <w:rStyle w:val="Hiperligao"/>
            <w:rFonts w:ascii="Mazda Type" w:hAnsi="Mazda Type"/>
            <w:b/>
            <w:bCs/>
            <w:i/>
            <w:kern w:val="2"/>
            <w:sz w:val="20"/>
            <w:szCs w:val="20"/>
            <w:lang w:val="pt-PT" w:eastAsia="ja-JP"/>
          </w:rPr>
          <w:t>sound</w:t>
        </w:r>
        <w:proofErr w:type="spellEnd"/>
        <w:r w:rsidR="001617E3" w:rsidRPr="001617E3">
          <w:rPr>
            <w:rStyle w:val="Hiperligao"/>
            <w:rFonts w:ascii="Mazda Type" w:hAnsi="Mazda Type"/>
            <w:b/>
            <w:bCs/>
            <w:i/>
            <w:kern w:val="2"/>
            <w:sz w:val="20"/>
            <w:szCs w:val="20"/>
            <w:lang w:val="pt-PT" w:eastAsia="ja-JP"/>
          </w:rPr>
          <w:t xml:space="preserve"> </w:t>
        </w:r>
        <w:proofErr w:type="spellStart"/>
        <w:r w:rsidR="001617E3" w:rsidRPr="001617E3">
          <w:rPr>
            <w:rStyle w:val="Hiperligao"/>
            <w:rFonts w:ascii="Mazda Type" w:hAnsi="Mazda Type"/>
            <w:b/>
            <w:bCs/>
            <w:i/>
            <w:kern w:val="2"/>
            <w:sz w:val="20"/>
            <w:szCs w:val="20"/>
            <w:lang w:val="pt-PT" w:eastAsia="ja-JP"/>
          </w:rPr>
          <w:t>systems</w:t>
        </w:r>
        <w:proofErr w:type="spellEnd"/>
        <w:r w:rsidR="001617E3" w:rsidRPr="001617E3">
          <w:rPr>
            <w:rStyle w:val="Hiperligao"/>
            <w:rFonts w:ascii="Mazda Type" w:hAnsi="Mazda Type"/>
            <w:b/>
            <w:bCs/>
            <w:i/>
            <w:kern w:val="2"/>
            <w:sz w:val="20"/>
            <w:szCs w:val="20"/>
            <w:lang w:val="pt-PT" w:eastAsia="ja-JP"/>
          </w:rPr>
          <w:t xml:space="preserve"> | The </w:t>
        </w:r>
        <w:proofErr w:type="spellStart"/>
        <w:r w:rsidR="001617E3" w:rsidRPr="001617E3">
          <w:rPr>
            <w:rStyle w:val="Hiperligao"/>
            <w:rFonts w:ascii="Mazda Type" w:hAnsi="Mazda Type"/>
            <w:b/>
            <w:bCs/>
            <w:i/>
            <w:kern w:val="2"/>
            <w:sz w:val="20"/>
            <w:szCs w:val="20"/>
            <w:lang w:val="pt-PT" w:eastAsia="ja-JP"/>
          </w:rPr>
          <w:t>Beginning</w:t>
        </w:r>
        <w:proofErr w:type="spellEnd"/>
        <w:r w:rsidR="001617E3" w:rsidRPr="001617E3">
          <w:rPr>
            <w:rStyle w:val="Hiperligao"/>
            <w:rFonts w:ascii="Mazda Type" w:hAnsi="Mazda Type"/>
            <w:b/>
            <w:bCs/>
            <w:i/>
            <w:kern w:val="2"/>
            <w:sz w:val="20"/>
            <w:szCs w:val="20"/>
            <w:lang w:val="pt-PT" w:eastAsia="ja-JP"/>
          </w:rPr>
          <w:t xml:space="preserve"> – </w:t>
        </w:r>
        <w:proofErr w:type="spellStart"/>
        <w:r w:rsidR="001617E3" w:rsidRPr="001617E3">
          <w:rPr>
            <w:rStyle w:val="Hiperligao"/>
            <w:rFonts w:ascii="Mazda Type" w:hAnsi="Mazda Type"/>
            <w:b/>
            <w:bCs/>
            <w:i/>
            <w:kern w:val="2"/>
            <w:sz w:val="20"/>
            <w:szCs w:val="20"/>
            <w:lang w:val="pt-PT" w:eastAsia="ja-JP"/>
          </w:rPr>
          <w:t>the</w:t>
        </w:r>
        <w:proofErr w:type="spellEnd"/>
        <w:r w:rsidR="001617E3" w:rsidRPr="001617E3">
          <w:rPr>
            <w:rStyle w:val="Hiperligao"/>
            <w:rFonts w:ascii="Mazda Type" w:hAnsi="Mazda Type"/>
            <w:b/>
            <w:bCs/>
            <w:i/>
            <w:kern w:val="2"/>
            <w:sz w:val="20"/>
            <w:szCs w:val="20"/>
            <w:lang w:val="pt-PT" w:eastAsia="ja-JP"/>
          </w:rPr>
          <w:t xml:space="preserve"> Mazda RX-7</w:t>
        </w:r>
      </w:hyperlink>
      <w:r w:rsidR="001617E3" w:rsidRPr="001617E3">
        <w:rPr>
          <w:rFonts w:ascii="Mazda Type" w:hAnsi="Mazda Type"/>
          <w:i/>
          <w:kern w:val="2"/>
          <w:sz w:val="20"/>
          <w:szCs w:val="20"/>
          <w:highlight w:val="yellow"/>
          <w:lang w:val="pt-PT" w:eastAsia="ja-JP"/>
        </w:rPr>
        <w:t xml:space="preserve"> </w:t>
      </w:r>
    </w:p>
    <w:p w14:paraId="34E09096" w14:textId="77777777" w:rsidR="001617E3" w:rsidRPr="001617E3" w:rsidRDefault="001617E3" w:rsidP="00FC4C2A">
      <w:pPr>
        <w:rPr>
          <w:rFonts w:ascii="Mazda Type" w:eastAsiaTheme="minorHAnsi" w:hAnsi="Mazda Type" w:cs="Arial"/>
          <w:sz w:val="20"/>
          <w:szCs w:val="20"/>
          <w:lang w:val="pt-PT" w:eastAsia="pt-PT"/>
        </w:rPr>
      </w:pPr>
    </w:p>
    <w:p w14:paraId="7986BF27" w14:textId="380AD19C" w:rsidR="00524510" w:rsidRPr="001617E3" w:rsidRDefault="00524510" w:rsidP="00524510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617E3">
        <w:rPr>
          <w:rFonts w:ascii="Mazda Type" w:hAnsi="Mazda Type"/>
          <w:i/>
          <w:kern w:val="2"/>
          <w:sz w:val="20"/>
          <w:szCs w:val="20"/>
          <w:lang w:val="pt-PT" w:eastAsia="ja-JP"/>
        </w:rPr>
        <w:t>- Imagens de alta resolução (fotos e vídeos) da temática do presente Comunicado de Imprensa disponíveis</w:t>
      </w:r>
      <w:r w:rsidRPr="001617E3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 em</w:t>
      </w:r>
      <w:r w:rsidRPr="001617E3">
        <w:rPr>
          <w:rFonts w:ascii="Mazda Type" w:hAnsi="Mazda Type"/>
          <w:sz w:val="20"/>
          <w:szCs w:val="20"/>
          <w:lang w:val="pt-PT"/>
        </w:rPr>
        <w:t xml:space="preserve"> </w:t>
      </w:r>
      <w:hyperlink r:id="rId12" w:history="1">
        <w:r w:rsidRPr="001617E3">
          <w:rPr>
            <w:rStyle w:val="Hiperligao"/>
            <w:rFonts w:ascii="Mazda Type" w:hAnsi="Mazda Type" w:cs="Segoe UI"/>
            <w:b/>
            <w:bCs/>
            <w:i/>
            <w:color w:val="0000FF"/>
            <w:sz w:val="20"/>
            <w:szCs w:val="20"/>
            <w:lang w:val="pt-PT"/>
          </w:rPr>
          <w:t>www.mazda-press.pt/</w:t>
        </w:r>
      </w:hyperlink>
    </w:p>
    <w:p w14:paraId="416024AB" w14:textId="3E7909CB" w:rsidR="00524510" w:rsidRPr="001617E3" w:rsidRDefault="00524510" w:rsidP="00524510">
      <w:pPr>
        <w:spacing w:after="120" w:line="260" w:lineRule="exact"/>
        <w:jc w:val="both"/>
        <w:rPr>
          <w:rFonts w:ascii="Mazda Type" w:hAnsi="Mazda Type" w:cs="Segoe UI"/>
          <w:bCs/>
          <w:sz w:val="20"/>
          <w:szCs w:val="20"/>
          <w:lang w:val="pt-PT"/>
        </w:rPr>
      </w:pPr>
      <w:r w:rsidRPr="001617E3">
        <w:rPr>
          <w:rFonts w:ascii="Mazda Type" w:hAnsi="Mazda Type"/>
          <w:b/>
          <w:i/>
          <w:kern w:val="2"/>
          <w:sz w:val="20"/>
          <w:szCs w:val="20"/>
          <w:u w:val="single"/>
          <w:lang w:val="pt-PT" w:eastAsia="ja-JP"/>
        </w:rPr>
        <w:t>Importante</w:t>
      </w:r>
      <w:r w:rsidRPr="001617E3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: É necessário registo individual para aceder ao </w:t>
      </w:r>
      <w:r w:rsidRPr="001617E3">
        <w:rPr>
          <w:rFonts w:ascii="Mazda Type" w:hAnsi="Mazda Type" w:cs="Segoe UI"/>
          <w:bCs/>
          <w:i/>
          <w:sz w:val="20"/>
          <w:szCs w:val="20"/>
          <w:lang w:val="pt-PT"/>
        </w:rPr>
        <w:t>Portal de Imprensa da Mazda Motor de Portugal.</w:t>
      </w:r>
    </w:p>
    <w:p w14:paraId="5E95ECEE" w14:textId="29DC39B4" w:rsidR="002238F5" w:rsidRPr="001617E3" w:rsidRDefault="00524510" w:rsidP="00524510">
      <w:pPr>
        <w:spacing w:after="120" w:line="260" w:lineRule="exact"/>
        <w:jc w:val="center"/>
        <w:rPr>
          <w:rFonts w:ascii="Trebuchet MS" w:hAnsi="Trebuchet MS"/>
          <w:iCs/>
          <w:lang w:val="pt-PT"/>
        </w:rPr>
      </w:pPr>
      <w:r w:rsidRPr="001617E3">
        <w:rPr>
          <w:rFonts w:ascii="Mazda Type" w:hAnsi="Mazda Type"/>
          <w:iCs/>
          <w:sz w:val="20"/>
          <w:szCs w:val="20"/>
          <w:lang w:val="pt-PT"/>
        </w:rPr>
        <w:t># # #</w:t>
      </w:r>
    </w:p>
    <w:sectPr w:rsidR="002238F5" w:rsidRPr="001617E3" w:rsidSect="00524510">
      <w:headerReference w:type="default" r:id="rId13"/>
      <w:footerReference w:type="default" r:id="rId14"/>
      <w:pgSz w:w="11900" w:h="16840"/>
      <w:pgMar w:top="1134" w:right="1418" w:bottom="1276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25CE9" w14:textId="77777777" w:rsidR="00284388" w:rsidRDefault="00284388" w:rsidP="00972E15">
      <w:r>
        <w:separator/>
      </w:r>
    </w:p>
  </w:endnote>
  <w:endnote w:type="continuationSeparator" w:id="0">
    <w:p w14:paraId="4F5C3807" w14:textId="77777777" w:rsidR="00284388" w:rsidRDefault="00284388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zda Type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A1823" w14:textId="3BA9D8F9" w:rsidR="009811AB" w:rsidRDefault="005747AB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3D44FD03" wp14:editId="2D233B62">
              <wp:simplePos x="0" y="0"/>
              <wp:positionH relativeFrom="column">
                <wp:posOffset>-506730</wp:posOffset>
              </wp:positionH>
              <wp:positionV relativeFrom="paragraph">
                <wp:posOffset>-131445</wp:posOffset>
              </wp:positionV>
              <wp:extent cx="6839585" cy="574742"/>
              <wp:effectExtent l="0" t="0" r="37465" b="0"/>
              <wp:wrapNone/>
              <wp:docPr id="18" name="グループ化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39585" cy="574742"/>
                        <a:chOff x="0" y="0"/>
                        <a:chExt cx="6840000" cy="584529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92"/>
                          <a:ext cx="6839999" cy="510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8A5BB" w14:textId="77777777" w:rsidR="00CB3778" w:rsidRPr="00ED0B2E" w:rsidRDefault="00CB3778" w:rsidP="00CB3778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>Para informações adicionais, por favor contacte:</w:t>
                            </w:r>
                          </w:p>
                          <w:p w14:paraId="341AA05F" w14:textId="77777777" w:rsidR="00CB3778" w:rsidRPr="00ED0B2E" w:rsidRDefault="00CB3778" w:rsidP="00CB3778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>Mazda Motor de Portugal</w:t>
                            </w:r>
                          </w:p>
                          <w:p w14:paraId="7C872125" w14:textId="77777777" w:rsidR="00CB3778" w:rsidRPr="00ED0B2E" w:rsidRDefault="00CB3778" w:rsidP="00CB3778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 xml:space="preserve">Av. José Malhoa nº 16 – Piso 3, </w:t>
                            </w:r>
                            <w:proofErr w:type="spellStart"/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>Fracção</w:t>
                            </w:r>
                            <w:proofErr w:type="spellEnd"/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 xml:space="preserve"> B2 | 1070-159 Lisboa | </w:t>
                            </w:r>
                            <w:proofErr w:type="spellStart"/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>Tel</w:t>
                            </w:r>
                            <w:proofErr w:type="spellEnd"/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 xml:space="preserve">: +351 21 351 27 70 </w:t>
                            </w:r>
                          </w:p>
                          <w:p w14:paraId="670F70F7" w14:textId="77777777" w:rsidR="009811AB" w:rsidRPr="00061834" w:rsidRDefault="00284388" w:rsidP="009811AB">
                            <w:pPr>
                              <w:spacing w:line="194" w:lineRule="exact"/>
                              <w:rPr>
                                <w:color w:val="0000FF"/>
                                <w:sz w:val="14"/>
                                <w:szCs w:val="14"/>
                                <w:lang w:val="pt-PT"/>
                              </w:rPr>
                            </w:pPr>
                            <w:hyperlink r:id="rId1" w:history="1">
                              <w:r w:rsidR="00CB3778" w:rsidRPr="00C265B9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sferro@mazdaeur.com</w:t>
                              </w:r>
                            </w:hyperlink>
                            <w:r w:rsidR="00CB3778"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| </w:t>
                            </w:r>
                            <w:hyperlink r:id="rId2" w:history="1">
                              <w:r w:rsidR="00CB3778" w:rsidRPr="00C265B9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www.mazda-press.pt</w:t>
                              </w:r>
                            </w:hyperlink>
                            <w:r w:rsidR="00CB3778"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 | </w:t>
                            </w:r>
                            <w:hyperlink r:id="rId3" w:history="1">
                              <w:r w:rsidR="00CB3778" w:rsidRPr="00C265B9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www.mazda.pt</w:t>
                              </w:r>
                            </w:hyperlink>
                            <w:r w:rsidR="00CB3778"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44FD03" id="グループ化 18" o:spid="_x0000_s1027" style="position:absolute;margin-left:-39.9pt;margin-top:-10.35pt;width:538.55pt;height:45.25pt;z-index:251660800" coordsize="68400,5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5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0D98A5BB" w14:textId="77777777" w:rsidR="00CB3778" w:rsidRPr="00ED0B2E" w:rsidRDefault="00CB3778" w:rsidP="00CB3778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</w:pPr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>Para informações adicionais, por favor contacte:</w:t>
                      </w:r>
                    </w:p>
                    <w:p w14:paraId="341AA05F" w14:textId="77777777" w:rsidR="00CB3778" w:rsidRPr="00ED0B2E" w:rsidRDefault="00CB3778" w:rsidP="00CB3778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</w:pPr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>Mazda Motor de Portugal</w:t>
                      </w:r>
                    </w:p>
                    <w:p w14:paraId="7C872125" w14:textId="77777777" w:rsidR="00CB3778" w:rsidRPr="00ED0B2E" w:rsidRDefault="00CB3778" w:rsidP="00CB3778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</w:pPr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 xml:space="preserve">Av. José Malhoa nº 16 – Piso 3, </w:t>
                      </w:r>
                      <w:proofErr w:type="spellStart"/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>Fracção</w:t>
                      </w:r>
                      <w:proofErr w:type="spellEnd"/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 xml:space="preserve"> B2 | 1070-159 Lisboa | </w:t>
                      </w:r>
                      <w:proofErr w:type="spellStart"/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>Tel</w:t>
                      </w:r>
                      <w:proofErr w:type="spellEnd"/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 xml:space="preserve">: +351 21 351 27 70 </w:t>
                      </w:r>
                    </w:p>
                    <w:p w14:paraId="670F70F7" w14:textId="77777777" w:rsidR="009811AB" w:rsidRPr="00061834" w:rsidRDefault="00284388" w:rsidP="009811AB">
                      <w:pPr>
                        <w:spacing w:line="194" w:lineRule="exact"/>
                        <w:rPr>
                          <w:color w:val="0000FF"/>
                          <w:sz w:val="14"/>
                          <w:szCs w:val="14"/>
                          <w:lang w:val="pt-PT"/>
                        </w:rPr>
                      </w:pPr>
                      <w:hyperlink r:id="rId4" w:history="1">
                        <w:r w:rsidR="00CB3778" w:rsidRPr="00C265B9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sferro@mazdaeur.com</w:t>
                        </w:r>
                      </w:hyperlink>
                      <w:r w:rsidR="00CB3778"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| </w:t>
                      </w:r>
                      <w:hyperlink r:id="rId5" w:history="1">
                        <w:r w:rsidR="00CB3778" w:rsidRPr="00C265B9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www.mazda-press.pt</w:t>
                        </w:r>
                      </w:hyperlink>
                      <w:r w:rsidR="00CB3778"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 | </w:t>
                      </w:r>
                      <w:hyperlink r:id="rId6" w:history="1">
                        <w:r w:rsidR="00CB3778" w:rsidRPr="00C265B9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www.mazda.pt</w:t>
                        </w:r>
                      </w:hyperlink>
                      <w:r w:rsidR="00CB3778"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FBB98" w14:textId="77777777" w:rsidR="00284388" w:rsidRDefault="00284388" w:rsidP="00972E15">
      <w:r>
        <w:separator/>
      </w:r>
    </w:p>
  </w:footnote>
  <w:footnote w:type="continuationSeparator" w:id="0">
    <w:p w14:paraId="42EE389A" w14:textId="77777777" w:rsidR="00284388" w:rsidRDefault="00284388" w:rsidP="0097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7E20C" w14:textId="207896CE" w:rsidR="00972E15" w:rsidRPr="008914EE" w:rsidRDefault="005747AB" w:rsidP="008453F5">
    <w:pPr>
      <w:pStyle w:val="Cabealho"/>
      <w:ind w:left="1416"/>
      <w:rPr>
        <w:rFonts w:ascii="Mazda Type" w:hAnsi="Mazda Type"/>
        <w:lang w:eastAsia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40D3081" wp14:editId="37CF22D8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E751BD" w14:textId="77777777" w:rsidR="000237E6" w:rsidRPr="00C80697" w:rsidRDefault="00CB3778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</w:pP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COMUNICADO DE IMPRENSA </w:t>
                          </w:r>
                          <w:r w:rsidR="004E1D85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- 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MAZDA MOTOR </w:t>
                          </w: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>PORTUGAL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D3081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" filled="f" stroked="f" strokeweight=".5pt">
              <v:textbox>
                <w:txbxContent>
                  <w:p w14:paraId="1EE751BD" w14:textId="77777777" w:rsidR="000237E6" w:rsidRPr="00C80697" w:rsidRDefault="00CB3778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</w:pP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COMUNICADO DE IMPRENSA </w:t>
                    </w:r>
                    <w:r w:rsidR="004E1D85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- 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MAZDA MOTOR </w:t>
                    </w: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>PORTUGAL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pt-PT" w:eastAsia="pt-PT"/>
      </w:rPr>
      <w:drawing>
        <wp:anchor distT="0" distB="0" distL="114300" distR="114300" simplePos="0" relativeHeight="251657728" behindDoc="1" locked="0" layoutInCell="1" allowOverlap="1" wp14:anchorId="0F65FAEA" wp14:editId="56578CBE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10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E03"/>
    <w:multiLevelType w:val="hybridMultilevel"/>
    <w:tmpl w:val="BC92D31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733"/>
    <w:multiLevelType w:val="hybridMultilevel"/>
    <w:tmpl w:val="9B7EAE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2DD4"/>
    <w:multiLevelType w:val="hybridMultilevel"/>
    <w:tmpl w:val="A0A688FA"/>
    <w:lvl w:ilvl="0" w:tplc="0816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43A3F"/>
    <w:multiLevelType w:val="hybridMultilevel"/>
    <w:tmpl w:val="8020B212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050B2"/>
    <w:multiLevelType w:val="hybridMultilevel"/>
    <w:tmpl w:val="77BA90C8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560F4"/>
    <w:multiLevelType w:val="hybridMultilevel"/>
    <w:tmpl w:val="7DFEFFF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3F"/>
    <w:rsid w:val="00001DF9"/>
    <w:rsid w:val="00003D1A"/>
    <w:rsid w:val="000237E6"/>
    <w:rsid w:val="00053C5B"/>
    <w:rsid w:val="00061834"/>
    <w:rsid w:val="0007178D"/>
    <w:rsid w:val="00076139"/>
    <w:rsid w:val="000B4A87"/>
    <w:rsid w:val="000B5634"/>
    <w:rsid w:val="000E60B0"/>
    <w:rsid w:val="000F18B0"/>
    <w:rsid w:val="00103AC9"/>
    <w:rsid w:val="00115637"/>
    <w:rsid w:val="00123E95"/>
    <w:rsid w:val="00140041"/>
    <w:rsid w:val="0014227F"/>
    <w:rsid w:val="00154391"/>
    <w:rsid w:val="001550D4"/>
    <w:rsid w:val="001617E3"/>
    <w:rsid w:val="00196D42"/>
    <w:rsid w:val="001A44BF"/>
    <w:rsid w:val="001A584D"/>
    <w:rsid w:val="001B516D"/>
    <w:rsid w:val="001C0549"/>
    <w:rsid w:val="001D4E76"/>
    <w:rsid w:val="001D5A45"/>
    <w:rsid w:val="001F0243"/>
    <w:rsid w:val="00200A4A"/>
    <w:rsid w:val="00201E8D"/>
    <w:rsid w:val="00222C74"/>
    <w:rsid w:val="002238F5"/>
    <w:rsid w:val="002541A2"/>
    <w:rsid w:val="00284388"/>
    <w:rsid w:val="002D279C"/>
    <w:rsid w:val="002D6BAD"/>
    <w:rsid w:val="00310F59"/>
    <w:rsid w:val="003346DF"/>
    <w:rsid w:val="003530B3"/>
    <w:rsid w:val="00382EB6"/>
    <w:rsid w:val="003A683F"/>
    <w:rsid w:val="003B1BD9"/>
    <w:rsid w:val="003E644C"/>
    <w:rsid w:val="00401EE0"/>
    <w:rsid w:val="004064CF"/>
    <w:rsid w:val="00421AC4"/>
    <w:rsid w:val="004258D4"/>
    <w:rsid w:val="004429D2"/>
    <w:rsid w:val="0046188A"/>
    <w:rsid w:val="00465382"/>
    <w:rsid w:val="00465BCB"/>
    <w:rsid w:val="0047535A"/>
    <w:rsid w:val="004C5D88"/>
    <w:rsid w:val="004E1D85"/>
    <w:rsid w:val="004E446B"/>
    <w:rsid w:val="004F7975"/>
    <w:rsid w:val="00502376"/>
    <w:rsid w:val="00524510"/>
    <w:rsid w:val="005643C0"/>
    <w:rsid w:val="005747AB"/>
    <w:rsid w:val="005861A2"/>
    <w:rsid w:val="00586D4C"/>
    <w:rsid w:val="005E4B85"/>
    <w:rsid w:val="00612E35"/>
    <w:rsid w:val="00622D12"/>
    <w:rsid w:val="006275A5"/>
    <w:rsid w:val="0063180E"/>
    <w:rsid w:val="006360B5"/>
    <w:rsid w:val="006467EA"/>
    <w:rsid w:val="0065460D"/>
    <w:rsid w:val="006714D3"/>
    <w:rsid w:val="006B19F0"/>
    <w:rsid w:val="006F5DF0"/>
    <w:rsid w:val="007009A8"/>
    <w:rsid w:val="00721A6E"/>
    <w:rsid w:val="00725614"/>
    <w:rsid w:val="00767906"/>
    <w:rsid w:val="00782E62"/>
    <w:rsid w:val="007A7546"/>
    <w:rsid w:val="007B44F8"/>
    <w:rsid w:val="007B58C0"/>
    <w:rsid w:val="007E2F07"/>
    <w:rsid w:val="007E313C"/>
    <w:rsid w:val="007F243A"/>
    <w:rsid w:val="008004DB"/>
    <w:rsid w:val="008066B7"/>
    <w:rsid w:val="00815DAA"/>
    <w:rsid w:val="008230C3"/>
    <w:rsid w:val="008453F5"/>
    <w:rsid w:val="00856A54"/>
    <w:rsid w:val="00862BE0"/>
    <w:rsid w:val="00872E07"/>
    <w:rsid w:val="008914EE"/>
    <w:rsid w:val="008D1638"/>
    <w:rsid w:val="008D6646"/>
    <w:rsid w:val="008E2D6C"/>
    <w:rsid w:val="009141BC"/>
    <w:rsid w:val="00924FB0"/>
    <w:rsid w:val="009373DC"/>
    <w:rsid w:val="00952C07"/>
    <w:rsid w:val="00960A3F"/>
    <w:rsid w:val="00962028"/>
    <w:rsid w:val="009668C9"/>
    <w:rsid w:val="00972E15"/>
    <w:rsid w:val="009811AB"/>
    <w:rsid w:val="009871C7"/>
    <w:rsid w:val="009938DB"/>
    <w:rsid w:val="009C5BA2"/>
    <w:rsid w:val="009F3D4A"/>
    <w:rsid w:val="009F4C94"/>
    <w:rsid w:val="00A25513"/>
    <w:rsid w:val="00A3539C"/>
    <w:rsid w:val="00A3782B"/>
    <w:rsid w:val="00A508CC"/>
    <w:rsid w:val="00A71A05"/>
    <w:rsid w:val="00A86CF2"/>
    <w:rsid w:val="00AC5CB4"/>
    <w:rsid w:val="00AE5F02"/>
    <w:rsid w:val="00AF29EE"/>
    <w:rsid w:val="00AF3209"/>
    <w:rsid w:val="00AF744A"/>
    <w:rsid w:val="00B01866"/>
    <w:rsid w:val="00B1276D"/>
    <w:rsid w:val="00B75B28"/>
    <w:rsid w:val="00B87402"/>
    <w:rsid w:val="00BA42D5"/>
    <w:rsid w:val="00BF51F3"/>
    <w:rsid w:val="00C265B9"/>
    <w:rsid w:val="00C55CAF"/>
    <w:rsid w:val="00C80697"/>
    <w:rsid w:val="00C84339"/>
    <w:rsid w:val="00C97D52"/>
    <w:rsid w:val="00CA25B6"/>
    <w:rsid w:val="00CB3778"/>
    <w:rsid w:val="00CB79AA"/>
    <w:rsid w:val="00CC5EF8"/>
    <w:rsid w:val="00CC6579"/>
    <w:rsid w:val="00CD199A"/>
    <w:rsid w:val="00D03719"/>
    <w:rsid w:val="00D468B9"/>
    <w:rsid w:val="00DA7F93"/>
    <w:rsid w:val="00DB6422"/>
    <w:rsid w:val="00E23EBE"/>
    <w:rsid w:val="00E269D4"/>
    <w:rsid w:val="00E40809"/>
    <w:rsid w:val="00E417C3"/>
    <w:rsid w:val="00E64AD3"/>
    <w:rsid w:val="00E65950"/>
    <w:rsid w:val="00EB23C3"/>
    <w:rsid w:val="00EB77DB"/>
    <w:rsid w:val="00EE4F6F"/>
    <w:rsid w:val="00F13FE4"/>
    <w:rsid w:val="00F27017"/>
    <w:rsid w:val="00F31CF7"/>
    <w:rsid w:val="00F362F2"/>
    <w:rsid w:val="00F53574"/>
    <w:rsid w:val="00F8369B"/>
    <w:rsid w:val="00FC35F7"/>
    <w:rsid w:val="00FC4C2A"/>
    <w:rsid w:val="00FD5D60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FB801"/>
  <w15:docId w15:val="{14F3EBF4-A773-43B7-A375-77846AAA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72E15"/>
  </w:style>
  <w:style w:type="paragraph" w:styleId="Rodap">
    <w:name w:val="footer"/>
    <w:basedOn w:val="Normal"/>
    <w:link w:val="Rodap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72E15"/>
  </w:style>
  <w:style w:type="character" w:styleId="Hiperligao">
    <w:name w:val="Hyperlink"/>
    <w:basedOn w:val="Tipodeletrapredefinidodopargrafo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rsid w:val="000237E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62BE0"/>
    <w:rPr>
      <w:color w:val="954F72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2238F5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D1638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D1638"/>
    <w:rPr>
      <w:rFonts w:eastAsiaTheme="minorEastAsia"/>
      <w:sz w:val="20"/>
      <w:szCs w:val="20"/>
      <w:lang w:eastAsia="de-D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61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zda-press.p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0v73H7ovcl8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zda.pt" TargetMode="External"/><Relationship Id="rId2" Type="http://schemas.openxmlformats.org/officeDocument/2006/relationships/hyperlink" Target="http://www.mazda-press.pt" TargetMode="External"/><Relationship Id="rId1" Type="http://schemas.openxmlformats.org/officeDocument/2006/relationships/hyperlink" Target="mailto:sferro@mazdaeur.com" TargetMode="External"/><Relationship Id="rId6" Type="http://schemas.openxmlformats.org/officeDocument/2006/relationships/hyperlink" Target="http://www.mazda.pt" TargetMode="External"/><Relationship Id="rId5" Type="http://schemas.openxmlformats.org/officeDocument/2006/relationships/hyperlink" Target="http://www.mazda-press.pt" TargetMode="External"/><Relationship Id="rId4" Type="http://schemas.openxmlformats.org/officeDocument/2006/relationships/hyperlink" Target="mailto:sferro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7FC9BCCBBF5440AC54095939C0D55F" ma:contentTypeVersion="0" ma:contentTypeDescription="Criar um novo documento." ma:contentTypeScope="" ma:versionID="595fbe56bc4d8b7b51e230e57849dd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17bd1b704061444b8b6b1f614cd4a8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5E4E3-CD34-4A89-9E60-315B6B3ADE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743B96-EE7B-4DEA-8207-EC24F19160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4B6A3E-4165-4CE7-A9F2-3F979B467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99BD32-A23C-435C-A402-E7229A1D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</Template>
  <TotalTime>21</TotalTime>
  <Pages>1</Pages>
  <Words>437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José Pinheiro | Good News</cp:lastModifiedBy>
  <cp:revision>11</cp:revision>
  <cp:lastPrinted>2021-09-16T10:05:00Z</cp:lastPrinted>
  <dcterms:created xsi:type="dcterms:W3CDTF">2021-09-10T10:00:00Z</dcterms:created>
  <dcterms:modified xsi:type="dcterms:W3CDTF">2021-09-16T10:08:00Z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0x0101004E7FC9BCCBBF5440AC54095939C0D55F</vt:lpwstr>
  </property>
</Properties>
</file>