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D9A" w:rsidRPr="00397DA5" w:rsidRDefault="00E71D9A" w:rsidP="00397DA5">
      <w:pPr>
        <w:spacing w:line="360" w:lineRule="auto"/>
        <w:jc w:val="center"/>
        <w:rPr>
          <w:rFonts w:ascii="Interstate Mazda Regular" w:hAnsi="Interstate Mazda Regular"/>
          <w:b/>
          <w:sz w:val="32"/>
          <w:szCs w:val="32"/>
        </w:rPr>
      </w:pPr>
      <w:r w:rsidRPr="00397DA5">
        <w:rPr>
          <w:rFonts w:ascii="Interstate Mazda Regular" w:hAnsi="Interstate Mazda Regular"/>
          <w:b/>
          <w:sz w:val="32"/>
          <w:szCs w:val="32"/>
        </w:rPr>
        <w:t>Mazda presenta el nuevo MX-5 con techo rígido de apertura eléctrica</w:t>
      </w:r>
    </w:p>
    <w:p w:rsidR="00436C7F" w:rsidRPr="00406672" w:rsidRDefault="00436C7F" w:rsidP="00397DA5">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szCs w:val="20"/>
        </w:rPr>
      </w:pPr>
      <w:r>
        <w:rPr>
          <w:rFonts w:ascii="Interstate Mazda Regular" w:hAnsi="Interstate Mazda Regular"/>
          <w:sz w:val="20"/>
        </w:rPr>
        <w:t>•</w:t>
      </w:r>
      <w:r>
        <w:tab/>
      </w:r>
      <w:r w:rsidR="00D43E05">
        <w:rPr>
          <w:rFonts w:ascii="Interstate Mazda Regular" w:hAnsi="Interstate Mazda Regular"/>
          <w:sz w:val="20"/>
        </w:rPr>
        <w:t>P</w:t>
      </w:r>
      <w:r>
        <w:rPr>
          <w:rFonts w:ascii="Interstate Mazda Regular" w:hAnsi="Interstate Mazda Regular"/>
          <w:sz w:val="20"/>
        </w:rPr>
        <w:t xml:space="preserve">resentación </w:t>
      </w:r>
      <w:r w:rsidR="00D43E05">
        <w:rPr>
          <w:rFonts w:ascii="Interstate Mazda Regular" w:hAnsi="Interstate Mazda Regular"/>
          <w:sz w:val="20"/>
        </w:rPr>
        <w:t xml:space="preserve">mundial del Mazda MX-5 RF </w:t>
      </w:r>
      <w:r>
        <w:rPr>
          <w:rFonts w:ascii="Interstate Mazda Regular" w:hAnsi="Interstate Mazda Regular"/>
          <w:sz w:val="20"/>
        </w:rPr>
        <w:t>en el Salón Internacional del Automóvil de Nueva York.</w:t>
      </w:r>
    </w:p>
    <w:p w:rsidR="00397DA5" w:rsidRPr="00406672" w:rsidRDefault="00397DA5" w:rsidP="00397DA5">
      <w:pPr>
        <w:spacing w:before="120"/>
        <w:rPr>
          <w:rFonts w:ascii="Interstate Mazda Regular" w:hAnsi="Interstate Mazda Regular"/>
          <w:sz w:val="20"/>
          <w:szCs w:val="20"/>
        </w:rPr>
      </w:pPr>
    </w:p>
    <w:p w:rsidR="00D43E05" w:rsidRDefault="00D43E05" w:rsidP="001C3619">
      <w:pPr>
        <w:jc w:val="both"/>
        <w:rPr>
          <w:rFonts w:ascii="Interstate Mazda Light" w:hAnsi="Interstate Mazda Light"/>
          <w:sz w:val="20"/>
          <w:u w:val="single"/>
        </w:rPr>
      </w:pPr>
    </w:p>
    <w:p w:rsidR="008C14C6" w:rsidRPr="00F52EF4" w:rsidRDefault="00C547A0" w:rsidP="001C3619">
      <w:pPr>
        <w:jc w:val="both"/>
        <w:rPr>
          <w:rFonts w:ascii="Interstate Mazda Light" w:hAnsi="Interstate Mazda Light"/>
          <w:sz w:val="20"/>
          <w:szCs w:val="20"/>
        </w:rPr>
      </w:pPr>
      <w:r>
        <w:rPr>
          <w:rFonts w:ascii="Interstate Mazda Light" w:hAnsi="Interstate Mazda Light"/>
          <w:sz w:val="20"/>
          <w:u w:val="single"/>
        </w:rPr>
        <w:t>Madrid</w:t>
      </w:r>
      <w:r w:rsidR="008C14C6">
        <w:rPr>
          <w:rFonts w:ascii="Interstate Mazda Light" w:hAnsi="Interstate Mazda Light"/>
          <w:sz w:val="20"/>
          <w:u w:val="single"/>
        </w:rPr>
        <w:t>, 23 de marzo de 2016</w:t>
      </w:r>
      <w:r w:rsidR="008C14C6">
        <w:rPr>
          <w:rFonts w:ascii="Interstate Mazda Light" w:hAnsi="Interstate Mazda Light"/>
          <w:sz w:val="20"/>
        </w:rPr>
        <w:t xml:space="preserve">. Hoy, en vísperas del Salón Internacional del Automóvil de Nueva York, Mazda ha presentado el modelo MX-5 RF (“retractable fastback”). Es la última versión de su legendario deportivo y abre una nueva dimensión a la conducción al aire libre con la capota abierta. Pero, al mismo tiempo, se mantiene fiel al objetivo del anterior MX-5 con capota rígida retráctil de apertura eléctrica: hacer que la experiencia de ponerse al volante de un </w:t>
      </w:r>
      <w:r w:rsidR="008C14C6">
        <w:rPr>
          <w:rFonts w:ascii="Interstate Mazda Light" w:hAnsi="Interstate Mazda Light"/>
          <w:i/>
          <w:sz w:val="20"/>
        </w:rPr>
        <w:t>roadster</w:t>
      </w:r>
      <w:r w:rsidR="008C14C6">
        <w:rPr>
          <w:rFonts w:ascii="Interstate Mazda Light" w:hAnsi="Interstate Mazda Light"/>
          <w:sz w:val="20"/>
        </w:rPr>
        <w:t xml:space="preserve"> resulte más accesible a un </w:t>
      </w:r>
      <w:r w:rsidR="004369EB">
        <w:rPr>
          <w:rFonts w:ascii="Interstate Mazda Light" w:hAnsi="Interstate Mazda Light"/>
          <w:sz w:val="20"/>
        </w:rPr>
        <w:t>espectro</w:t>
      </w:r>
      <w:r w:rsidR="008C14C6">
        <w:rPr>
          <w:rFonts w:ascii="Interstate Mazda Light" w:hAnsi="Interstate Mazda Light"/>
          <w:sz w:val="20"/>
        </w:rPr>
        <w:t xml:space="preserve"> más amplio de los conductores. </w:t>
      </w:r>
    </w:p>
    <w:p w:rsidR="008C14C6" w:rsidRPr="00F52EF4" w:rsidRDefault="008C14C6" w:rsidP="001C3619">
      <w:pPr>
        <w:jc w:val="both"/>
        <w:rPr>
          <w:rFonts w:ascii="Interstate Mazda Light" w:hAnsi="Interstate Mazda Light"/>
          <w:sz w:val="20"/>
          <w:szCs w:val="20"/>
        </w:rPr>
      </w:pPr>
    </w:p>
    <w:p w:rsidR="00A62460" w:rsidRPr="004369EB" w:rsidRDefault="005A4327" w:rsidP="001C3619">
      <w:pPr>
        <w:jc w:val="both"/>
        <w:rPr>
          <w:rFonts w:ascii="Interstate Mazda Light" w:hAnsi="Interstate Mazda Light"/>
          <w:sz w:val="20"/>
        </w:rPr>
      </w:pPr>
      <w:r>
        <w:rPr>
          <w:rFonts w:ascii="Interstate Mazda Light" w:hAnsi="Interstate Mazda Light"/>
          <w:sz w:val="20"/>
        </w:rPr>
        <w:t xml:space="preserve">Para ello, Mazda ha </w:t>
      </w:r>
      <w:r w:rsidR="004369EB">
        <w:rPr>
          <w:rFonts w:ascii="Interstate Mazda Light" w:hAnsi="Interstate Mazda Light"/>
          <w:sz w:val="20"/>
        </w:rPr>
        <w:t>desafiado</w:t>
      </w:r>
      <w:r>
        <w:rPr>
          <w:rFonts w:ascii="Interstate Mazda Light" w:hAnsi="Interstate Mazda Light"/>
          <w:sz w:val="20"/>
        </w:rPr>
        <w:t xml:space="preserve"> una vez más a los convencionalismos, con el objetivo de crear una propuesta </w:t>
      </w:r>
      <w:r w:rsidR="004369EB">
        <w:rPr>
          <w:rFonts w:ascii="Interstate Mazda Light" w:hAnsi="Interstate Mazda Light"/>
          <w:sz w:val="20"/>
        </w:rPr>
        <w:t>completamente</w:t>
      </w:r>
      <w:r>
        <w:rPr>
          <w:rFonts w:ascii="Interstate Mazda Light" w:hAnsi="Interstate Mazda Light"/>
          <w:sz w:val="20"/>
        </w:rPr>
        <w:t xml:space="preserve"> nueva. El MX-5 RF tiene un estilo </w:t>
      </w:r>
      <w:r>
        <w:rPr>
          <w:rFonts w:ascii="Interstate Mazda Light" w:hAnsi="Interstate Mazda Light"/>
          <w:i/>
          <w:sz w:val="20"/>
        </w:rPr>
        <w:t>fastback</w:t>
      </w:r>
      <w:r>
        <w:rPr>
          <w:rFonts w:ascii="Interstate Mazda Light" w:hAnsi="Interstate Mazda Light"/>
          <w:sz w:val="20"/>
        </w:rPr>
        <w:t xml:space="preserve">, </w:t>
      </w:r>
      <w:r w:rsidR="004369EB">
        <w:rPr>
          <w:rFonts w:ascii="Interstate Mazda Light" w:hAnsi="Interstate Mazda Light"/>
          <w:sz w:val="20"/>
        </w:rPr>
        <w:t xml:space="preserve">con una línea del techo que cae suavemente </w:t>
      </w:r>
      <w:r>
        <w:rPr>
          <w:rFonts w:ascii="Interstate Mazda Light" w:hAnsi="Interstate Mazda Light"/>
          <w:sz w:val="20"/>
        </w:rPr>
        <w:t xml:space="preserve">hasta la </w:t>
      </w:r>
      <w:r w:rsidR="004369EB">
        <w:rPr>
          <w:rFonts w:ascii="Interstate Mazda Light" w:hAnsi="Interstate Mazda Light"/>
          <w:sz w:val="20"/>
        </w:rPr>
        <w:t>zaga</w:t>
      </w:r>
      <w:r>
        <w:rPr>
          <w:rFonts w:ascii="Interstate Mazda Light" w:hAnsi="Interstate Mazda Light"/>
          <w:sz w:val="20"/>
        </w:rPr>
        <w:t>. La parte traser</w:t>
      </w:r>
      <w:r w:rsidR="004369EB">
        <w:rPr>
          <w:rFonts w:ascii="Interstate Mazda Light" w:hAnsi="Interstate Mazda Light"/>
          <w:sz w:val="20"/>
        </w:rPr>
        <w:t xml:space="preserve">a del techo y la luneta </w:t>
      </w:r>
      <w:r>
        <w:rPr>
          <w:rFonts w:ascii="Interstate Mazda Light" w:hAnsi="Interstate Mazda Light"/>
          <w:sz w:val="20"/>
        </w:rPr>
        <w:t xml:space="preserve">retráctil le confieren cualidades muy novedosas cuando circula con la capota abierta. </w:t>
      </w:r>
    </w:p>
    <w:p w:rsidR="00A62460" w:rsidRPr="008438AB" w:rsidRDefault="00A62460" w:rsidP="001C3619">
      <w:pPr>
        <w:jc w:val="both"/>
        <w:rPr>
          <w:rFonts w:ascii="Interstate Mazda Light" w:hAnsi="Interstate Mazda Light"/>
          <w:sz w:val="20"/>
          <w:szCs w:val="20"/>
        </w:rPr>
      </w:pPr>
    </w:p>
    <w:p w:rsidR="00F96196" w:rsidRDefault="00E71D9A" w:rsidP="001C3619">
      <w:pPr>
        <w:jc w:val="both"/>
        <w:rPr>
          <w:rFonts w:ascii="Interstate Mazda Light" w:hAnsi="Interstate Mazda Light"/>
          <w:sz w:val="20"/>
          <w:szCs w:val="20"/>
        </w:rPr>
      </w:pPr>
      <w:r>
        <w:rPr>
          <w:rFonts w:ascii="Interstate Mazda Light" w:hAnsi="Interstate Mazda Light"/>
          <w:sz w:val="20"/>
        </w:rPr>
        <w:t>El techo eléctrico se abre y cierra con solo pulsar un botón, con el coche en movimiento a velocidades de hasta 10 km/h. Un vez abierto, el techo queda recogido de forma compacta y eficiente. A pesar de su esbelto diseño, el MX-5 RF tiene el mismo espacio de maletero que el modelo con capota de lona. Y, también a semejanza de la versión de capota de lona, el nuevo modelo se comercializará en Europa con dos motores de gasolina rebosantes de energía: el 1.5 l. SKYACTIV-G y el 2.0 l. SKYACTIV-G, con una transmisión manual de seis velocidades SKYACTIV-MT deliciosamente nítida o —solo para el MX-5 RF— con cambio automático de seis velocidades.</w:t>
      </w:r>
    </w:p>
    <w:p w:rsidR="008438AB" w:rsidRDefault="008438AB" w:rsidP="001C3619">
      <w:pPr>
        <w:jc w:val="both"/>
        <w:rPr>
          <w:rFonts w:ascii="Interstate Mazda Light" w:hAnsi="Interstate Mazda Light"/>
          <w:sz w:val="20"/>
          <w:szCs w:val="20"/>
        </w:rPr>
      </w:pPr>
    </w:p>
    <w:p w:rsidR="00772664" w:rsidRPr="00406672" w:rsidRDefault="00A62460" w:rsidP="001C3619">
      <w:pPr>
        <w:jc w:val="both"/>
        <w:rPr>
          <w:rFonts w:ascii="Interstate Mazda Light" w:hAnsi="Interstate Mazda Light"/>
          <w:sz w:val="20"/>
          <w:szCs w:val="20"/>
        </w:rPr>
      </w:pPr>
      <w:r>
        <w:rPr>
          <w:rFonts w:ascii="Interstate Mazda Light" w:hAnsi="Interstate Mazda Light"/>
          <w:sz w:val="20"/>
        </w:rPr>
        <w:t>Otra nov</w:t>
      </w:r>
      <w:r w:rsidR="004369EB">
        <w:rPr>
          <w:rFonts w:ascii="Interstate Mazda Light" w:hAnsi="Interstate Mazda Light"/>
          <w:sz w:val="20"/>
        </w:rPr>
        <w:t>edad del MX-5 RF es la gama</w:t>
      </w:r>
      <w:r>
        <w:rPr>
          <w:rFonts w:ascii="Interstate Mazda Light" w:hAnsi="Interstate Mazda Light"/>
          <w:sz w:val="20"/>
        </w:rPr>
        <w:t xml:space="preserve"> de colores de la carrocería. Entre ellos destaca el tono Machine Grey, un nuevo color premium creado especialmente para acentuar las sutiles superficies dinámicas de los</w:t>
      </w:r>
      <w:bookmarkStart w:id="0" w:name="_GoBack"/>
      <w:bookmarkEnd w:id="0"/>
      <w:r>
        <w:rPr>
          <w:rFonts w:ascii="Interstate Mazda Light" w:hAnsi="Interstate Mazda Light"/>
          <w:sz w:val="20"/>
        </w:rPr>
        <w:t xml:space="preserve"> exteriores “KODO, alma del movimiento”. El color Machine Grey expresa la belleza que destila la fuerza y precisión de una máquina, y se ha desarrollado desde el convencimiento de que el color es uno de los elementos básicos de la forma. En este caso, intensifica el contraste entre las luces y las sombras con un acabado elegante y de alta densidad, que crea la sensación de que la carrocería se ha fundido a partir de un bloque macizo de acero.</w:t>
      </w:r>
    </w:p>
    <w:p w:rsidR="00772664" w:rsidRPr="00406672" w:rsidRDefault="00772664" w:rsidP="001C3619">
      <w:pPr>
        <w:jc w:val="both"/>
        <w:rPr>
          <w:rFonts w:ascii="Interstate Mazda Light" w:hAnsi="Interstate Mazda Light"/>
          <w:sz w:val="20"/>
          <w:szCs w:val="20"/>
        </w:rPr>
      </w:pPr>
    </w:p>
    <w:p w:rsidR="008438AB" w:rsidRDefault="00A85EBD" w:rsidP="001C3619">
      <w:pPr>
        <w:jc w:val="both"/>
        <w:rPr>
          <w:rFonts w:ascii="Interstate Mazda Light" w:hAnsi="Interstate Mazda Light"/>
          <w:sz w:val="20"/>
          <w:szCs w:val="20"/>
        </w:rPr>
      </w:pPr>
      <w:r>
        <w:rPr>
          <w:rFonts w:ascii="Interstate Mazda Light" w:hAnsi="Interstate Mazda Light"/>
          <w:sz w:val="20"/>
        </w:rPr>
        <w:t xml:space="preserve">Para conseguir este efecto, el proceso de aplicación de la pintura es crucial. Mazda ha hecho evolucionar su tecnología de pintura Takuminuri —desarrollada originariamente para el Soul Red, el primer color premium de Mazda— con el fin de obtener un acabado preciso y de alta calidad, con un efecto de acabado a mano </w:t>
      </w:r>
      <w:r w:rsidR="004369EB">
        <w:rPr>
          <w:rFonts w:ascii="Interstate Mazda Light" w:hAnsi="Interstate Mazda Light"/>
          <w:sz w:val="20"/>
        </w:rPr>
        <w:t xml:space="preserve">semejante al realizado </w:t>
      </w:r>
      <w:r>
        <w:rPr>
          <w:rFonts w:ascii="Interstate Mazda Light" w:hAnsi="Interstate Mazda Light"/>
          <w:sz w:val="20"/>
        </w:rPr>
        <w:t xml:space="preserve">por un experto artesano. El sistema emplea una estructura de tres capas de pintura: una capa de color, una reflectante y otra transparente. La capa reflectante contiene partículas de aluminio de alto brillo extremadamente delgadas. Durante el proceso de secado se contrae y queda con una cuarta </w:t>
      </w:r>
      <w:r>
        <w:rPr>
          <w:rFonts w:ascii="Interstate Mazda Light" w:hAnsi="Interstate Mazda Light"/>
          <w:sz w:val="20"/>
        </w:rPr>
        <w:lastRenderedPageBreak/>
        <w:t xml:space="preserve">parte del espesor de las capas reflectantes normales. Las partículas de aluminio forman una fina capa con un espaciado regular. Sobre ella, se aplica un acabado de alta densidad que aporta brillo cuando incide la luz y un genuino aspecto metálico a toda la superficie. La capa reflectante y la capa de color llevan también un pigmento de color Jet Black. Este tono resulta visible en los espacios entre las partículas de aluminio y produce un matiz negro que intensifica el contraste. El color Machine Grey se aplicará a varios de los modelos de la gama de Mazda, empezando por el Mazda CX-9, que saldrá a la venta en Norteamérica en primavera. </w:t>
      </w:r>
    </w:p>
    <w:p w:rsidR="008438AB" w:rsidRDefault="008438AB" w:rsidP="001C3619">
      <w:pPr>
        <w:jc w:val="both"/>
        <w:rPr>
          <w:rFonts w:ascii="Interstate Mazda Light" w:hAnsi="Interstate Mazda Light"/>
          <w:sz w:val="20"/>
          <w:szCs w:val="20"/>
        </w:rPr>
      </w:pPr>
    </w:p>
    <w:p w:rsidR="00F96196" w:rsidRDefault="00F96196" w:rsidP="001C3619">
      <w:pPr>
        <w:jc w:val="both"/>
        <w:rPr>
          <w:rFonts w:ascii="Interstate Mazda Light" w:hAnsi="Interstate Mazda Light"/>
          <w:sz w:val="20"/>
          <w:szCs w:val="20"/>
        </w:rPr>
      </w:pPr>
      <w:r>
        <w:rPr>
          <w:rFonts w:ascii="Interstate Mazda Light" w:hAnsi="Interstate Mazda Light"/>
          <w:sz w:val="20"/>
        </w:rPr>
        <w:t>El MX-5 RF se exhibirá en el Salón Internacional del Automóvil de Nueva York, que abrirá sus puertas al público en general del 25 de marzo al 3 de abril. Mazda ha convocado una conferencia de prensa</w:t>
      </w:r>
      <w:r w:rsidR="004369EB">
        <w:rPr>
          <w:rFonts w:ascii="Interstate Mazda Light" w:hAnsi="Interstate Mazda Light"/>
          <w:sz w:val="20"/>
        </w:rPr>
        <w:t xml:space="preserve"> el próximo 24 de marzo</w:t>
      </w:r>
      <w:r>
        <w:rPr>
          <w:rFonts w:ascii="Interstate Mazda Light" w:hAnsi="Interstate Mazda Light"/>
          <w:sz w:val="20"/>
        </w:rPr>
        <w:t xml:space="preserve"> de 11:20 a  11:45 AM </w:t>
      </w:r>
      <w:r w:rsidR="004369EB">
        <w:rPr>
          <w:rFonts w:ascii="Interstate Mazda Light" w:hAnsi="Interstate Mazda Light"/>
          <w:sz w:val="20"/>
        </w:rPr>
        <w:t>(hora local)</w:t>
      </w:r>
      <w:r>
        <w:rPr>
          <w:rFonts w:ascii="Interstate Mazda Light" w:hAnsi="Interstate Mazda Light"/>
          <w:sz w:val="20"/>
        </w:rPr>
        <w:t xml:space="preserve">, en el segundo día que la feria reserva a los medios. </w:t>
      </w:r>
    </w:p>
    <w:p w:rsidR="008438AB" w:rsidRDefault="008438AB" w:rsidP="001C3619">
      <w:pPr>
        <w:jc w:val="both"/>
        <w:rPr>
          <w:rFonts w:ascii="Interstate Mazda Light" w:hAnsi="Interstate Mazda Light"/>
          <w:sz w:val="20"/>
          <w:szCs w:val="20"/>
        </w:rPr>
      </w:pPr>
    </w:p>
    <w:p w:rsidR="00A05ECC" w:rsidRDefault="00A05ECC" w:rsidP="001C3619">
      <w:pPr>
        <w:jc w:val="both"/>
        <w:rPr>
          <w:rFonts w:ascii="Interstate Mazda Light" w:hAnsi="Interstate Mazda Light"/>
          <w:sz w:val="20"/>
          <w:szCs w:val="20"/>
        </w:rPr>
      </w:pPr>
    </w:p>
    <w:p w:rsidR="00A62460" w:rsidRPr="00406672" w:rsidRDefault="00A62460" w:rsidP="001C3619">
      <w:pPr>
        <w:autoSpaceDE w:val="0"/>
        <w:autoSpaceDN w:val="0"/>
        <w:snapToGrid w:val="0"/>
        <w:spacing w:line="280" w:lineRule="exact"/>
        <w:jc w:val="both"/>
        <w:rPr>
          <w:rFonts w:ascii="Interstate Mazda Regular" w:eastAsia="MS PGothic" w:hAnsi="Interstate Mazda Regular" w:cstheme="majorHAnsi"/>
          <w:b/>
          <w:bCs/>
          <w:snapToGrid w:val="0"/>
          <w:sz w:val="20"/>
          <w:szCs w:val="20"/>
        </w:rPr>
      </w:pPr>
      <w:r>
        <w:rPr>
          <w:rFonts w:ascii="Interstate Mazda Regular" w:hAnsi="Interstate Mazda Regular" w:cstheme="majorHAnsi"/>
          <w:b/>
          <w:snapToGrid w:val="0"/>
          <w:sz w:val="20"/>
        </w:rPr>
        <w:t>Modelos Mazda en exhibición en el Salón Internacional del Automóvil de Nueva York 2016</w:t>
      </w:r>
    </w:p>
    <w:tbl>
      <w:tblPr>
        <w:tblpPr w:leftFromText="142" w:rightFromText="142" w:vertAnchor="text" w:horzAnchor="margin" w:tblpX="77" w:tblpY="102"/>
        <w:tblW w:w="8929" w:type="dxa"/>
        <w:tblLayout w:type="fixed"/>
        <w:tblCellMar>
          <w:left w:w="87" w:type="dxa"/>
          <w:right w:w="87" w:type="dxa"/>
        </w:tblCellMar>
        <w:tblLook w:val="0000" w:firstRow="0" w:lastRow="0" w:firstColumn="0" w:lastColumn="0" w:noHBand="0" w:noVBand="0"/>
      </w:tblPr>
      <w:tblGrid>
        <w:gridCol w:w="2922"/>
        <w:gridCol w:w="6007"/>
      </w:tblGrid>
      <w:tr w:rsidR="00A62460" w:rsidRPr="0039676E" w:rsidTr="00A05ECC">
        <w:trPr>
          <w:trHeight w:val="280"/>
        </w:trPr>
        <w:tc>
          <w:tcPr>
            <w:tcW w:w="2922" w:type="dxa"/>
            <w:tcBorders>
              <w:top w:val="single" w:sz="6" w:space="0" w:color="auto"/>
              <w:left w:val="single" w:sz="6" w:space="0" w:color="auto"/>
            </w:tcBorders>
          </w:tcPr>
          <w:p w:rsidR="00A62460" w:rsidRPr="00406672" w:rsidRDefault="00A62460" w:rsidP="001C3619">
            <w:pPr>
              <w:tabs>
                <w:tab w:val="left" w:pos="6720"/>
              </w:tabs>
              <w:autoSpaceDE w:val="0"/>
              <w:autoSpaceDN w:val="0"/>
              <w:snapToGrid w:val="0"/>
              <w:spacing w:line="280" w:lineRule="exact"/>
              <w:ind w:hanging="47"/>
              <w:jc w:val="both"/>
              <w:rPr>
                <w:rFonts w:ascii="Interstate Mazda Regular" w:eastAsia="MS PGothic" w:hAnsi="Interstate Mazda Regular" w:cs="Arial"/>
                <w:b/>
                <w:bCs/>
                <w:snapToGrid w:val="0"/>
                <w:sz w:val="20"/>
                <w:szCs w:val="20"/>
              </w:rPr>
            </w:pPr>
            <w:r>
              <w:rPr>
                <w:rFonts w:ascii="Interstate Mazda Regular" w:hAnsi="Interstate Mazda Regular"/>
                <w:b/>
                <w:snapToGrid w:val="0"/>
                <w:sz w:val="20"/>
              </w:rPr>
              <w:t>Modelo en exhibición</w:t>
            </w:r>
          </w:p>
        </w:tc>
        <w:tc>
          <w:tcPr>
            <w:tcW w:w="6007" w:type="dxa"/>
            <w:tcBorders>
              <w:top w:val="single" w:sz="6" w:space="0" w:color="auto"/>
              <w:left w:val="single" w:sz="6" w:space="0" w:color="auto"/>
              <w:bottom w:val="single" w:sz="6" w:space="0" w:color="auto"/>
              <w:right w:val="single" w:sz="6" w:space="0" w:color="auto"/>
            </w:tcBorders>
            <w:shd w:val="clear" w:color="auto" w:fill="auto"/>
          </w:tcPr>
          <w:p w:rsidR="00A62460" w:rsidRPr="00406672" w:rsidRDefault="00F52EF4" w:rsidP="001C3619">
            <w:pPr>
              <w:autoSpaceDE w:val="0"/>
              <w:autoSpaceDN w:val="0"/>
              <w:snapToGrid w:val="0"/>
              <w:spacing w:line="280" w:lineRule="exact"/>
              <w:jc w:val="both"/>
              <w:rPr>
                <w:rFonts w:ascii="Interstate Mazda Regular" w:eastAsia="MS PGothic" w:hAnsi="Interstate Mazda Regular" w:cs="Arial"/>
                <w:bCs/>
                <w:snapToGrid w:val="0"/>
                <w:sz w:val="20"/>
                <w:szCs w:val="20"/>
              </w:rPr>
            </w:pPr>
            <w:r>
              <w:rPr>
                <w:rFonts w:ascii="Interstate Mazda Regular" w:hAnsi="Interstate Mazda Regular"/>
                <w:snapToGrid w:val="0"/>
                <w:sz w:val="20"/>
              </w:rPr>
              <w:t>Mazda MX-5 RF (presentación mundial)</w:t>
            </w:r>
          </w:p>
        </w:tc>
      </w:tr>
      <w:tr w:rsidR="00A05ECC" w:rsidRPr="0039676E" w:rsidTr="00A05ECC">
        <w:trPr>
          <w:trHeight w:val="280"/>
        </w:trPr>
        <w:tc>
          <w:tcPr>
            <w:tcW w:w="2922" w:type="dxa"/>
            <w:tcBorders>
              <w:top w:val="single" w:sz="6" w:space="0" w:color="auto"/>
              <w:left w:val="single" w:sz="6" w:space="0" w:color="auto"/>
              <w:bottom w:val="single" w:sz="6" w:space="0" w:color="auto"/>
            </w:tcBorders>
            <w:shd w:val="clear" w:color="auto" w:fill="auto"/>
          </w:tcPr>
          <w:p w:rsidR="00A05ECC" w:rsidRPr="00406672" w:rsidRDefault="00A05ECC" w:rsidP="004369EB">
            <w:pPr>
              <w:tabs>
                <w:tab w:val="left" w:pos="6720"/>
              </w:tabs>
              <w:autoSpaceDE w:val="0"/>
              <w:autoSpaceDN w:val="0"/>
              <w:snapToGrid w:val="0"/>
              <w:spacing w:line="280" w:lineRule="exact"/>
              <w:ind w:left="100" w:hangingChars="50" w:hanging="100"/>
              <w:jc w:val="both"/>
              <w:rPr>
                <w:rFonts w:ascii="Interstate Mazda Regular" w:eastAsia="MS PGothic" w:hAnsi="Interstate Mazda Regular" w:cs="Arial"/>
                <w:b/>
                <w:bCs/>
                <w:snapToGrid w:val="0"/>
                <w:sz w:val="20"/>
                <w:szCs w:val="20"/>
              </w:rPr>
            </w:pPr>
            <w:r>
              <w:rPr>
                <w:rFonts w:ascii="Interstate Mazda Regular" w:hAnsi="Interstate Mazda Regular"/>
                <w:b/>
                <w:snapToGrid w:val="0"/>
                <w:sz w:val="20"/>
              </w:rPr>
              <w:t>Modelo de próximo lanzamiento</w:t>
            </w:r>
          </w:p>
        </w:tc>
        <w:tc>
          <w:tcPr>
            <w:tcW w:w="6007" w:type="dxa"/>
            <w:tcBorders>
              <w:top w:val="single" w:sz="6" w:space="0" w:color="auto"/>
              <w:left w:val="single" w:sz="6" w:space="0" w:color="auto"/>
              <w:bottom w:val="single" w:sz="6" w:space="0" w:color="auto"/>
              <w:right w:val="single" w:sz="6" w:space="0" w:color="auto"/>
            </w:tcBorders>
            <w:shd w:val="clear" w:color="auto" w:fill="auto"/>
          </w:tcPr>
          <w:p w:rsidR="00A05ECC" w:rsidRPr="00406672" w:rsidRDefault="00A05ECC" w:rsidP="001C3619">
            <w:pPr>
              <w:tabs>
                <w:tab w:val="left" w:pos="6720"/>
              </w:tabs>
              <w:autoSpaceDE w:val="0"/>
              <w:autoSpaceDN w:val="0"/>
              <w:snapToGrid w:val="0"/>
              <w:spacing w:line="280" w:lineRule="exact"/>
              <w:jc w:val="both"/>
              <w:rPr>
                <w:rFonts w:ascii="Interstate Mazda Regular" w:eastAsia="MS PGothic" w:hAnsi="Interstate Mazda Regular" w:cs="Arial"/>
                <w:bCs/>
                <w:snapToGrid w:val="0"/>
                <w:sz w:val="20"/>
                <w:szCs w:val="20"/>
              </w:rPr>
            </w:pPr>
            <w:r>
              <w:rPr>
                <w:rFonts w:ascii="Interstate Mazda Regular" w:hAnsi="Interstate Mazda Regular"/>
                <w:snapToGrid w:val="0"/>
                <w:sz w:val="20"/>
              </w:rPr>
              <w:t>Mazda CX-9 (Norteamérica)</w:t>
            </w:r>
          </w:p>
        </w:tc>
      </w:tr>
      <w:tr w:rsidR="00A05ECC" w:rsidRPr="0039676E" w:rsidTr="00A05ECC">
        <w:trPr>
          <w:trHeight w:val="280"/>
        </w:trPr>
        <w:tc>
          <w:tcPr>
            <w:tcW w:w="2922" w:type="dxa"/>
            <w:tcBorders>
              <w:top w:val="single" w:sz="6" w:space="0" w:color="auto"/>
              <w:left w:val="single" w:sz="6" w:space="0" w:color="auto"/>
              <w:bottom w:val="single" w:sz="6" w:space="0" w:color="auto"/>
            </w:tcBorders>
            <w:shd w:val="clear" w:color="auto" w:fill="auto"/>
          </w:tcPr>
          <w:p w:rsidR="00A05ECC" w:rsidRPr="00406672" w:rsidRDefault="00A05ECC" w:rsidP="001C3619">
            <w:pPr>
              <w:tabs>
                <w:tab w:val="left" w:pos="6720"/>
              </w:tabs>
              <w:autoSpaceDE w:val="0"/>
              <w:autoSpaceDN w:val="0"/>
              <w:snapToGrid w:val="0"/>
              <w:spacing w:line="280" w:lineRule="exact"/>
              <w:jc w:val="both"/>
              <w:rPr>
                <w:rFonts w:ascii="Interstate Mazda Regular" w:eastAsia="MS PGothic" w:hAnsi="Interstate Mazda Regular" w:cs="Arial"/>
                <w:b/>
                <w:bCs/>
                <w:snapToGrid w:val="0"/>
                <w:sz w:val="20"/>
                <w:szCs w:val="20"/>
              </w:rPr>
            </w:pPr>
            <w:r>
              <w:rPr>
                <w:rFonts w:ascii="Interstate Mazda Regular" w:hAnsi="Interstate Mazda Regular"/>
                <w:b/>
                <w:snapToGrid w:val="0"/>
                <w:sz w:val="20"/>
              </w:rPr>
              <w:t>Modelos actualmente a la venta</w:t>
            </w:r>
          </w:p>
        </w:tc>
        <w:tc>
          <w:tcPr>
            <w:tcW w:w="6007" w:type="dxa"/>
            <w:tcBorders>
              <w:top w:val="single" w:sz="6" w:space="0" w:color="auto"/>
              <w:left w:val="single" w:sz="6" w:space="0" w:color="auto"/>
              <w:bottom w:val="single" w:sz="6" w:space="0" w:color="auto"/>
              <w:right w:val="single" w:sz="6" w:space="0" w:color="auto"/>
            </w:tcBorders>
            <w:shd w:val="clear" w:color="auto" w:fill="auto"/>
          </w:tcPr>
          <w:p w:rsidR="00A05ECC" w:rsidRPr="00406672" w:rsidRDefault="00A05ECC" w:rsidP="001C3619">
            <w:pPr>
              <w:tabs>
                <w:tab w:val="left" w:pos="6720"/>
              </w:tabs>
              <w:autoSpaceDE w:val="0"/>
              <w:autoSpaceDN w:val="0"/>
              <w:snapToGrid w:val="0"/>
              <w:spacing w:line="280" w:lineRule="exact"/>
              <w:jc w:val="both"/>
              <w:rPr>
                <w:rFonts w:ascii="Interstate Mazda Regular" w:eastAsia="MS PGothic" w:hAnsi="Interstate Mazda Regular" w:cs="Arial"/>
                <w:bCs/>
                <w:snapToGrid w:val="0"/>
                <w:sz w:val="20"/>
                <w:szCs w:val="20"/>
                <w:vertAlign w:val="superscript"/>
              </w:rPr>
            </w:pPr>
            <w:r>
              <w:rPr>
                <w:rFonts w:ascii="Interstate Mazda Regular" w:hAnsi="Interstate Mazda Regular"/>
                <w:snapToGrid w:val="0"/>
                <w:sz w:val="20"/>
              </w:rPr>
              <w:t>Mazda CX-3, Mazda CX-5, Mazda3, Mazda6, Mazda MX-5</w:t>
            </w:r>
          </w:p>
        </w:tc>
      </w:tr>
      <w:tr w:rsidR="00A05ECC" w:rsidRPr="0039676E" w:rsidTr="00A05ECC">
        <w:trPr>
          <w:trHeight w:val="280"/>
        </w:trPr>
        <w:tc>
          <w:tcPr>
            <w:tcW w:w="2922" w:type="dxa"/>
            <w:tcBorders>
              <w:top w:val="single" w:sz="6" w:space="0" w:color="auto"/>
              <w:left w:val="single" w:sz="6" w:space="0" w:color="auto"/>
              <w:bottom w:val="single" w:sz="6" w:space="0" w:color="auto"/>
            </w:tcBorders>
            <w:shd w:val="clear" w:color="auto" w:fill="auto"/>
          </w:tcPr>
          <w:p w:rsidR="00A05ECC" w:rsidRPr="00406672" w:rsidRDefault="00A05ECC" w:rsidP="004369EB">
            <w:pPr>
              <w:tabs>
                <w:tab w:val="left" w:pos="6720"/>
              </w:tabs>
              <w:autoSpaceDE w:val="0"/>
              <w:autoSpaceDN w:val="0"/>
              <w:snapToGrid w:val="0"/>
              <w:spacing w:line="280" w:lineRule="exact"/>
              <w:ind w:left="100" w:hangingChars="50" w:hanging="100"/>
              <w:jc w:val="both"/>
              <w:rPr>
                <w:rFonts w:ascii="Interstate Mazda Regular" w:eastAsia="MS PGothic" w:hAnsi="Interstate Mazda Regular" w:cs="Arial"/>
                <w:b/>
                <w:bCs/>
                <w:snapToGrid w:val="0"/>
                <w:sz w:val="20"/>
                <w:szCs w:val="20"/>
              </w:rPr>
            </w:pPr>
            <w:r>
              <w:rPr>
                <w:rFonts w:ascii="Interstate Mazda Regular" w:hAnsi="Interstate Mazda Regular"/>
                <w:b/>
                <w:snapToGrid w:val="0"/>
                <w:sz w:val="20"/>
              </w:rPr>
              <w:t>Tecnología</w:t>
            </w:r>
          </w:p>
        </w:tc>
        <w:tc>
          <w:tcPr>
            <w:tcW w:w="6007" w:type="dxa"/>
            <w:tcBorders>
              <w:top w:val="single" w:sz="6" w:space="0" w:color="auto"/>
              <w:left w:val="single" w:sz="6" w:space="0" w:color="auto"/>
              <w:bottom w:val="single" w:sz="6" w:space="0" w:color="auto"/>
              <w:right w:val="single" w:sz="6" w:space="0" w:color="auto"/>
            </w:tcBorders>
            <w:shd w:val="clear" w:color="auto" w:fill="auto"/>
          </w:tcPr>
          <w:p w:rsidR="00A05ECC" w:rsidRPr="00406672" w:rsidRDefault="00A05ECC" w:rsidP="001C3619">
            <w:pPr>
              <w:autoSpaceDE w:val="0"/>
              <w:autoSpaceDN w:val="0"/>
              <w:snapToGrid w:val="0"/>
              <w:spacing w:line="280" w:lineRule="exact"/>
              <w:jc w:val="both"/>
              <w:rPr>
                <w:rFonts w:ascii="Interstate Mazda Regular" w:eastAsia="MS PGothic" w:hAnsi="Interstate Mazda Regular" w:cs="Arial"/>
                <w:bCs/>
                <w:snapToGrid w:val="0"/>
                <w:sz w:val="20"/>
                <w:szCs w:val="20"/>
              </w:rPr>
            </w:pPr>
            <w:r>
              <w:rPr>
                <w:rFonts w:ascii="Interstate Mazda Regular" w:hAnsi="Interstate Mazda Regular"/>
                <w:snapToGrid w:val="0"/>
                <w:sz w:val="20"/>
              </w:rPr>
              <w:t>Motores de gasolina 2.0 l. SKYACTIV-G y 2.5 l. SKYACTIV-G; motor turboalimentado de inyección directa SKYACTIV-G 2.5T</w:t>
            </w:r>
          </w:p>
        </w:tc>
      </w:tr>
    </w:tbl>
    <w:p w:rsidR="007F7915" w:rsidRDefault="007F7915" w:rsidP="001C3619">
      <w:pPr>
        <w:tabs>
          <w:tab w:val="left" w:pos="426"/>
        </w:tabs>
        <w:autoSpaceDE w:val="0"/>
        <w:autoSpaceDN w:val="0"/>
        <w:adjustRightInd w:val="0"/>
        <w:snapToGrid w:val="0"/>
        <w:spacing w:line="240" w:lineRule="atLeast"/>
        <w:jc w:val="both"/>
        <w:rPr>
          <w:rFonts w:ascii="Arial" w:eastAsia="MS PGothic" w:hAnsi="Arial" w:cs="Arial"/>
          <w:bCs/>
          <w:snapToGrid w:val="0"/>
          <w:sz w:val="18"/>
          <w:szCs w:val="20"/>
        </w:rPr>
      </w:pPr>
    </w:p>
    <w:p w:rsidR="00397DA5" w:rsidRDefault="00397DA5"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pStyle w:val="Closing"/>
        <w:widowControl/>
        <w:jc w:val="left"/>
        <w:rPr>
          <w:rFonts w:ascii="Arial" w:eastAsia="MS PGothic" w:hAnsi="Arial" w:cs="Arial"/>
          <w:snapToGrid w:val="0"/>
          <w:kern w:val="0"/>
          <w:sz w:val="24"/>
          <w:lang w:val="es-ES" w:eastAsia="ja-JP"/>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022E4E" w:rsidP="00397DA5">
      <w:pPr>
        <w:autoSpaceDE w:val="0"/>
        <w:autoSpaceDN w:val="0"/>
        <w:adjustRightInd w:val="0"/>
        <w:rPr>
          <w:rFonts w:ascii="Interstate Mazda Regular" w:hAnsi="Interstate Mazda Regular"/>
          <w:bCs/>
          <w:sz w:val="16"/>
          <w:szCs w:val="16"/>
          <w:lang w:eastAsia="ja-JP"/>
        </w:rPr>
      </w:pPr>
      <w:hyperlink r:id="rId8"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022E4E" w:rsidP="00397DA5">
      <w:pPr>
        <w:autoSpaceDE w:val="0"/>
        <w:autoSpaceDN w:val="0"/>
        <w:adjustRightInd w:val="0"/>
        <w:rPr>
          <w:rFonts w:ascii="Interstate Mazda Regular" w:hAnsi="Interstate Mazda Regular"/>
          <w:bCs/>
          <w:sz w:val="16"/>
          <w:szCs w:val="16"/>
          <w:lang w:eastAsia="ja-JP"/>
        </w:rPr>
      </w:pPr>
      <w:hyperlink r:id="rId9"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r>
        <w:fldChar w:fldCharType="begin"/>
      </w:r>
      <w:r>
        <w:instrText xml:space="preserve"> HYPERLINK "http://www.mazda-press.es" </w:instrText>
      </w:r>
      <w:r>
        <w:fldChar w:fldCharType="separate"/>
      </w:r>
      <w:r w:rsidRPr="004C1CE3">
        <w:rPr>
          <w:rStyle w:val="Hyperlink"/>
          <w:rFonts w:ascii="Interstate Mazda Regular" w:hAnsi="Interstate Mazda Regular"/>
          <w:bCs/>
          <w:sz w:val="16"/>
          <w:szCs w:val="16"/>
          <w:lang w:eastAsia="ja-JP"/>
        </w:rPr>
        <w:t>www.mazda-press.es</w:t>
      </w:r>
      <w:r>
        <w:rPr>
          <w:rStyle w:val="Hyperlink"/>
          <w:rFonts w:ascii="Interstate Mazda Regular" w:hAnsi="Interstate Mazda Regular"/>
          <w:bCs/>
          <w:sz w:val="16"/>
          <w:szCs w:val="16"/>
          <w:lang w:eastAsia="ja-JP"/>
        </w:rPr>
        <w:fldChar w:fldCharType="end"/>
      </w: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r>
        <w:fldChar w:fldCharType="begin"/>
      </w:r>
      <w:r>
        <w:instrText xml:space="preserve"> HYPERLINK "http://www.mazda.es" </w:instrText>
      </w:r>
      <w:r>
        <w:fldChar w:fldCharType="separate"/>
      </w:r>
      <w:r w:rsidRPr="004C1CE3">
        <w:rPr>
          <w:rStyle w:val="Hyperlink"/>
          <w:rFonts w:ascii="Interstate Mazda Regular" w:hAnsi="Interstate Mazda Regular"/>
          <w:bCs/>
          <w:sz w:val="16"/>
          <w:szCs w:val="16"/>
          <w:lang w:eastAsia="ja-JP"/>
        </w:rPr>
        <w:t>www.mazda.es</w:t>
      </w:r>
      <w:r>
        <w:rPr>
          <w:rStyle w:val="Hyperlink"/>
          <w:rFonts w:ascii="Interstate Mazda Regular" w:hAnsi="Interstate Mazda Regular"/>
          <w:bCs/>
          <w:sz w:val="16"/>
          <w:szCs w:val="16"/>
          <w:lang w:eastAsia="ja-JP"/>
        </w:rPr>
        <w:fldChar w:fldCharType="end"/>
      </w: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r>
        <w:fldChar w:fldCharType="begin"/>
      </w:r>
      <w:r>
        <w:instrText xml:space="preserve"> HYPERLINK "http://www.facebook.com/MazdaES" </w:instrText>
      </w:r>
      <w:r>
        <w:fldChar w:fldCharType="separate"/>
      </w:r>
      <w:r w:rsidRPr="004C1CE3">
        <w:rPr>
          <w:rStyle w:val="Hyperlink"/>
          <w:rFonts w:ascii="Interstate Mazda Regular" w:hAnsi="Interstate Mazda Regular"/>
          <w:bCs/>
          <w:sz w:val="16"/>
          <w:szCs w:val="16"/>
          <w:lang w:eastAsia="ja-JP"/>
        </w:rPr>
        <w:t>www.facebook.com/MazdaES</w:t>
      </w:r>
      <w:r>
        <w:rPr>
          <w:rStyle w:val="Hyperlink"/>
          <w:rFonts w:ascii="Interstate Mazda Regular" w:hAnsi="Interstate Mazda Regular"/>
          <w:bCs/>
          <w:sz w:val="16"/>
          <w:szCs w:val="16"/>
          <w:lang w:eastAsia="ja-JP"/>
        </w:rPr>
        <w:fldChar w:fldCharType="end"/>
      </w: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lastRenderedPageBreak/>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proofErr w:type="spellStart"/>
      <w:r w:rsidRPr="00236773">
        <w:rPr>
          <w:rFonts w:ascii="Interstate Mazda Regular" w:hAnsi="Interstate Mazda Regular"/>
          <w:bCs/>
          <w:sz w:val="16"/>
          <w:szCs w:val="16"/>
          <w:lang w:val="en-GB" w:eastAsia="ja-JP"/>
        </w:rPr>
        <w:t>Cuenta</w:t>
      </w:r>
      <w:proofErr w:type="spellEnd"/>
      <w:r w:rsidRPr="00236773">
        <w:rPr>
          <w:rFonts w:ascii="Interstate Mazda Regular" w:hAnsi="Interstate Mazda Regular"/>
          <w:bCs/>
          <w:sz w:val="16"/>
          <w:szCs w:val="16"/>
          <w:lang w:val="en-GB" w:eastAsia="ja-JP"/>
        </w:rPr>
        <w:t xml:space="preserve"> con </w:t>
      </w:r>
      <w:proofErr w:type="gramStart"/>
      <w:r w:rsidRPr="00236773">
        <w:rPr>
          <w:rFonts w:ascii="Interstate Mazda Regular" w:hAnsi="Interstate Mazda Regular"/>
          <w:bCs/>
          <w:sz w:val="16"/>
          <w:szCs w:val="16"/>
          <w:lang w:val="en-GB" w:eastAsia="ja-JP"/>
        </w:rPr>
        <w:t>un</w:t>
      </w:r>
      <w:proofErr w:type="gramEnd"/>
      <w:r w:rsidRPr="00236773">
        <w:rPr>
          <w:rFonts w:ascii="Interstate Mazda Regular" w:hAnsi="Interstate Mazda Regular"/>
          <w:bCs/>
          <w:sz w:val="16"/>
          <w:szCs w:val="16"/>
          <w:lang w:val="en-GB" w:eastAsia="ja-JP"/>
        </w:rPr>
        <w:t xml:space="preserve"> capital </w:t>
      </w:r>
      <w:proofErr w:type="spellStart"/>
      <w:r w:rsidRPr="00236773">
        <w:rPr>
          <w:rFonts w:ascii="Interstate Mazda Regular" w:hAnsi="Interstate Mazda Regular"/>
          <w:bCs/>
          <w:sz w:val="16"/>
          <w:szCs w:val="16"/>
          <w:lang w:val="en-GB" w:eastAsia="ja-JP"/>
        </w:rPr>
        <w:t>humano</w:t>
      </w:r>
      <w:proofErr w:type="spellEnd"/>
      <w:r w:rsidRPr="00236773">
        <w:rPr>
          <w:rFonts w:ascii="Interstate Mazda Regular" w:hAnsi="Interstate Mazda Regular"/>
          <w:bCs/>
          <w:sz w:val="16"/>
          <w:szCs w:val="16"/>
          <w:lang w:val="en-GB" w:eastAsia="ja-JP"/>
        </w:rPr>
        <w:t xml:space="preserve"> de 47 </w:t>
      </w:r>
      <w:proofErr w:type="spellStart"/>
      <w:r w:rsidRPr="00236773">
        <w:rPr>
          <w:rFonts w:ascii="Interstate Mazda Regular" w:hAnsi="Interstate Mazda Regular"/>
          <w:bCs/>
          <w:sz w:val="16"/>
          <w:szCs w:val="16"/>
          <w:lang w:val="en-GB" w:eastAsia="ja-JP"/>
        </w:rPr>
        <w:t>empleados</w:t>
      </w:r>
      <w:proofErr w:type="spellEnd"/>
      <w:r w:rsidRPr="00236773">
        <w:rPr>
          <w:rFonts w:ascii="Interstate Mazda Regular" w:hAnsi="Interstate Mazda Regular"/>
          <w:bCs/>
          <w:sz w:val="16"/>
          <w:szCs w:val="16"/>
          <w:lang w:val="en-GB" w:eastAsia="ja-JP"/>
        </w:rPr>
        <w:t>.</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397DA5"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p>
    <w:sectPr w:rsidR="00397DA5" w:rsidRPr="00397DA5" w:rsidSect="00A05ECC">
      <w:headerReference w:type="default" r:id="rId10"/>
      <w:footerReference w:type="default" r:id="rId11"/>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E4E" w:rsidRDefault="00022E4E" w:rsidP="00420EE9">
      <w:r>
        <w:separator/>
      </w:r>
    </w:p>
  </w:endnote>
  <w:endnote w:type="continuationSeparator" w:id="0">
    <w:p w:rsidR="00022E4E" w:rsidRDefault="00022E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E4E" w:rsidRDefault="00022E4E" w:rsidP="00420EE9">
      <w:r>
        <w:separator/>
      </w:r>
    </w:p>
  </w:footnote>
  <w:footnote w:type="continuationSeparator" w:id="0">
    <w:p w:rsidR="00022E4E" w:rsidRDefault="00022E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2E4E"/>
    <w:rsid w:val="00026943"/>
    <w:rsid w:val="00047642"/>
    <w:rsid w:val="000D4835"/>
    <w:rsid w:val="001017CB"/>
    <w:rsid w:val="00155404"/>
    <w:rsid w:val="0019632C"/>
    <w:rsid w:val="001C3619"/>
    <w:rsid w:val="00247438"/>
    <w:rsid w:val="00284EC9"/>
    <w:rsid w:val="002A5390"/>
    <w:rsid w:val="002C461A"/>
    <w:rsid w:val="002F5DE9"/>
    <w:rsid w:val="00322E93"/>
    <w:rsid w:val="003352AE"/>
    <w:rsid w:val="0034143A"/>
    <w:rsid w:val="00363A07"/>
    <w:rsid w:val="0039676E"/>
    <w:rsid w:val="00397DA5"/>
    <w:rsid w:val="003A1050"/>
    <w:rsid w:val="003A3BF5"/>
    <w:rsid w:val="003A6425"/>
    <w:rsid w:val="00406672"/>
    <w:rsid w:val="00420EE9"/>
    <w:rsid w:val="004369EB"/>
    <w:rsid w:val="00436C7F"/>
    <w:rsid w:val="004C272B"/>
    <w:rsid w:val="00550962"/>
    <w:rsid w:val="005A4327"/>
    <w:rsid w:val="005B156A"/>
    <w:rsid w:val="00624D80"/>
    <w:rsid w:val="00694701"/>
    <w:rsid w:val="006F3B5E"/>
    <w:rsid w:val="00716007"/>
    <w:rsid w:val="00772664"/>
    <w:rsid w:val="007C4D75"/>
    <w:rsid w:val="007F7915"/>
    <w:rsid w:val="008438AB"/>
    <w:rsid w:val="00850939"/>
    <w:rsid w:val="008568F3"/>
    <w:rsid w:val="008C14C6"/>
    <w:rsid w:val="008F7A1E"/>
    <w:rsid w:val="00926580"/>
    <w:rsid w:val="00956E78"/>
    <w:rsid w:val="009D2E80"/>
    <w:rsid w:val="00A05ECC"/>
    <w:rsid w:val="00A62460"/>
    <w:rsid w:val="00A85EBD"/>
    <w:rsid w:val="00AC47C4"/>
    <w:rsid w:val="00AD2DD9"/>
    <w:rsid w:val="00B217E0"/>
    <w:rsid w:val="00B67525"/>
    <w:rsid w:val="00B84B81"/>
    <w:rsid w:val="00B90FB3"/>
    <w:rsid w:val="00BD1459"/>
    <w:rsid w:val="00BF04FD"/>
    <w:rsid w:val="00C16AF5"/>
    <w:rsid w:val="00C547A0"/>
    <w:rsid w:val="00C8215F"/>
    <w:rsid w:val="00CB4CC3"/>
    <w:rsid w:val="00CC7DB3"/>
    <w:rsid w:val="00D43E05"/>
    <w:rsid w:val="00DA317B"/>
    <w:rsid w:val="00E71D9A"/>
    <w:rsid w:val="00E7540D"/>
    <w:rsid w:val="00E9763E"/>
    <w:rsid w:val="00F26AA0"/>
    <w:rsid w:val="00F441D7"/>
    <w:rsid w:val="00F52EF4"/>
    <w:rsid w:val="00F65147"/>
    <w:rsid w:val="00F85EC0"/>
    <w:rsid w:val="00F9619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rivas@mazdaeu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3EAF6-1C38-4FC0-BB9A-D02BDF21B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853</Words>
  <Characters>4863</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6</cp:revision>
  <cp:lastPrinted>2016-03-18T12:04:00Z</cp:lastPrinted>
  <dcterms:created xsi:type="dcterms:W3CDTF">2016-03-21T16:13:00Z</dcterms:created>
  <dcterms:modified xsi:type="dcterms:W3CDTF">2016-03-22T23:41:00Z</dcterms:modified>
</cp:coreProperties>
</file>