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3" w:rsidRPr="00BA0CA2" w:rsidRDefault="00E11423" w:rsidP="00E11423">
      <w:pPr>
        <w:rPr>
          <w:rFonts w:ascii="Arial" w:hAnsi="Arial" w:cs="Arial"/>
          <w:b/>
          <w:sz w:val="40"/>
          <w:szCs w:val="40"/>
        </w:rPr>
      </w:pPr>
      <w:r w:rsidRPr="00BA0CA2">
        <w:rPr>
          <w:rFonts w:ascii="Arial" w:hAnsi="Arial" w:cs="Arial"/>
          <w:b/>
          <w:sz w:val="40"/>
          <w:szCs w:val="40"/>
        </w:rPr>
        <w:t>Mazda Space looks back on an eventful first year</w:t>
      </w:r>
    </w:p>
    <w:p w:rsidR="00834DC4" w:rsidRPr="00834DC4" w:rsidRDefault="00834DC4" w:rsidP="00834DC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54306" w:rsidRPr="00BA0CA2" w:rsidRDefault="007D61A4" w:rsidP="0095430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Over 100,000 visit </w:t>
      </w:r>
      <w:r w:rsidR="005253C4" w:rsidRPr="00BA0CA2">
        <w:rPr>
          <w:rFonts w:ascii="Arial" w:hAnsi="Arial" w:cs="Arial"/>
          <w:b/>
          <w:bCs/>
        </w:rPr>
        <w:t xml:space="preserve">Mazda’s </w:t>
      </w:r>
      <w:r>
        <w:rPr>
          <w:rFonts w:ascii="Arial" w:hAnsi="Arial" w:cs="Arial"/>
          <w:b/>
          <w:bCs/>
        </w:rPr>
        <w:t xml:space="preserve">European </w:t>
      </w:r>
      <w:r w:rsidR="005253C4" w:rsidRPr="00BA0CA2">
        <w:rPr>
          <w:rFonts w:ascii="Arial" w:hAnsi="Arial" w:cs="Arial"/>
          <w:b/>
          <w:bCs/>
        </w:rPr>
        <w:t xml:space="preserve">cultural </w:t>
      </w:r>
      <w:r>
        <w:rPr>
          <w:rFonts w:ascii="Arial" w:hAnsi="Arial" w:cs="Arial"/>
          <w:b/>
          <w:bCs/>
        </w:rPr>
        <w:t xml:space="preserve">centre </w:t>
      </w:r>
      <w:r w:rsidR="005253C4" w:rsidRPr="00BA0CA2">
        <w:rPr>
          <w:rFonts w:ascii="Arial" w:hAnsi="Arial" w:cs="Arial"/>
          <w:b/>
          <w:bCs/>
        </w:rPr>
        <w:t xml:space="preserve">and event hub in Barcelona </w:t>
      </w:r>
    </w:p>
    <w:p w:rsidR="00954306" w:rsidRPr="00A44030" w:rsidRDefault="00843466" w:rsidP="0095430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A44030">
        <w:rPr>
          <w:rFonts w:ascii="Arial" w:hAnsi="Arial" w:cs="Arial"/>
          <w:b/>
          <w:bCs/>
        </w:rPr>
        <w:t>The</w:t>
      </w:r>
      <w:r w:rsidR="002718D1" w:rsidRPr="00A44030">
        <w:rPr>
          <w:rFonts w:ascii="Arial" w:hAnsi="Arial" w:cs="Arial"/>
          <w:b/>
          <w:bCs/>
        </w:rPr>
        <w:t xml:space="preserve"> 115 events </w:t>
      </w:r>
      <w:r w:rsidR="00A44030">
        <w:rPr>
          <w:rFonts w:ascii="Arial" w:hAnsi="Arial" w:cs="Arial"/>
          <w:b/>
          <w:bCs/>
        </w:rPr>
        <w:t xml:space="preserve">at the facility </w:t>
      </w:r>
      <w:r w:rsidRPr="00A44030">
        <w:rPr>
          <w:rFonts w:ascii="Arial" w:hAnsi="Arial" w:cs="Arial"/>
          <w:b/>
          <w:bCs/>
        </w:rPr>
        <w:t>during the</w:t>
      </w:r>
      <w:r w:rsidR="00BA0CA2" w:rsidRPr="00A44030">
        <w:rPr>
          <w:rFonts w:ascii="Arial" w:hAnsi="Arial" w:cs="Arial"/>
          <w:b/>
          <w:bCs/>
        </w:rPr>
        <w:t xml:space="preserve"> </w:t>
      </w:r>
      <w:r w:rsidRPr="00A44030">
        <w:rPr>
          <w:rFonts w:ascii="Arial" w:hAnsi="Arial" w:cs="Arial"/>
          <w:b/>
          <w:bCs/>
        </w:rPr>
        <w:t>first year focused on more than just cars</w:t>
      </w:r>
    </w:p>
    <w:p w:rsidR="00954306" w:rsidRPr="00834DC4" w:rsidRDefault="00954306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54306" w:rsidRDefault="00D70FEA" w:rsidP="00834DC4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u w:val="single"/>
          <w:lang w:eastAsia="ar-SA"/>
        </w:rPr>
        <w:t>Barcelona</w:t>
      </w:r>
      <w:r w:rsidR="00954306" w:rsidRPr="001057DA">
        <w:rPr>
          <w:rFonts w:ascii="Arial" w:hAnsi="Arial" w:cs="Arial"/>
          <w:kern w:val="1"/>
          <w:u w:val="single"/>
          <w:lang w:eastAsia="ar-SA"/>
        </w:rPr>
        <w:t xml:space="preserve"> / Leverkusen, </w:t>
      </w:r>
      <w:r w:rsidRPr="005253C4">
        <w:rPr>
          <w:rFonts w:ascii="Arial" w:hAnsi="Arial" w:cs="Arial"/>
          <w:kern w:val="1"/>
          <w:u w:val="single"/>
          <w:lang w:eastAsia="ar-SA"/>
        </w:rPr>
        <w:t>3</w:t>
      </w:r>
      <w:r>
        <w:rPr>
          <w:rFonts w:ascii="Arial" w:hAnsi="Arial" w:cs="Arial"/>
          <w:kern w:val="1"/>
          <w:u w:val="single"/>
          <w:lang w:eastAsia="ar-SA"/>
        </w:rPr>
        <w:t xml:space="preserve"> September</w:t>
      </w:r>
      <w:r w:rsidR="00954306" w:rsidRPr="001057DA">
        <w:rPr>
          <w:rFonts w:ascii="Arial" w:hAnsi="Arial" w:cs="Arial"/>
          <w:kern w:val="1"/>
          <w:u w:val="single"/>
          <w:lang w:eastAsia="ar-SA"/>
        </w:rPr>
        <w:t xml:space="preserve"> 201</w:t>
      </w:r>
      <w:r w:rsidR="00864249">
        <w:rPr>
          <w:rFonts w:ascii="Arial" w:hAnsi="Arial" w:cs="Arial"/>
          <w:kern w:val="1"/>
          <w:u w:val="single"/>
          <w:lang w:eastAsia="ar-SA"/>
        </w:rPr>
        <w:t>5</w:t>
      </w:r>
      <w:r w:rsidR="00954306" w:rsidRPr="001057DA">
        <w:rPr>
          <w:rFonts w:ascii="Arial" w:hAnsi="Arial" w:cs="Arial"/>
          <w:kern w:val="1"/>
          <w:lang w:eastAsia="ar-SA"/>
        </w:rPr>
        <w:t xml:space="preserve">. </w:t>
      </w:r>
      <w:r w:rsidR="00E11423">
        <w:rPr>
          <w:rFonts w:ascii="Arial" w:hAnsi="Arial" w:cs="Arial"/>
          <w:kern w:val="1"/>
          <w:lang w:eastAsia="ar-SA"/>
        </w:rPr>
        <w:t>A year of bringing people together</w:t>
      </w:r>
      <w:r w:rsidR="00E11423" w:rsidRPr="005253C4">
        <w:rPr>
          <w:rFonts w:ascii="Arial" w:hAnsi="Arial" w:cs="Arial"/>
          <w:kern w:val="1"/>
          <w:lang w:eastAsia="ar-SA"/>
        </w:rPr>
        <w:t xml:space="preserve">: </w:t>
      </w:r>
      <w:r w:rsidR="00BA0CA2" w:rsidRPr="005253C4">
        <w:rPr>
          <w:rFonts w:ascii="Arial" w:hAnsi="Arial" w:cs="Arial"/>
          <w:kern w:val="1"/>
          <w:lang w:eastAsia="ar-SA"/>
        </w:rPr>
        <w:t>Mazda Space</w:t>
      </w:r>
      <w:r w:rsidR="00E11423" w:rsidRPr="005253C4">
        <w:rPr>
          <w:rFonts w:ascii="Arial" w:hAnsi="Arial" w:cs="Arial"/>
          <w:kern w:val="1"/>
          <w:lang w:eastAsia="ar-SA"/>
        </w:rPr>
        <w:t xml:space="preserve"> celebrates its first</w:t>
      </w:r>
      <w:r w:rsidR="00E11423">
        <w:rPr>
          <w:rFonts w:ascii="Arial" w:hAnsi="Arial" w:cs="Arial"/>
          <w:kern w:val="1"/>
          <w:lang w:eastAsia="ar-SA"/>
        </w:rPr>
        <w:t xml:space="preserve"> anniversary today, having attracted </w:t>
      </w:r>
      <w:r w:rsidR="007D61A4">
        <w:rPr>
          <w:rFonts w:ascii="Arial" w:hAnsi="Arial" w:cs="Arial"/>
          <w:kern w:val="1"/>
          <w:lang w:eastAsia="ar-SA"/>
        </w:rPr>
        <w:t>more than 100,000 visitors</w:t>
      </w:r>
      <w:r w:rsidR="004718D0">
        <w:rPr>
          <w:rFonts w:ascii="Arial" w:hAnsi="Arial" w:cs="Arial"/>
          <w:kern w:val="1"/>
          <w:lang w:eastAsia="ar-SA"/>
        </w:rPr>
        <w:t xml:space="preserve"> to the </w:t>
      </w:r>
      <w:r w:rsidR="004718D0" w:rsidRPr="005253C4">
        <w:rPr>
          <w:rFonts w:ascii="Arial" w:hAnsi="Arial" w:cs="Arial"/>
          <w:kern w:val="1"/>
          <w:lang w:eastAsia="ar-SA"/>
        </w:rPr>
        <w:t>facility</w:t>
      </w:r>
      <w:r w:rsidR="004718D0">
        <w:rPr>
          <w:rFonts w:ascii="Arial" w:hAnsi="Arial" w:cs="Arial"/>
          <w:kern w:val="1"/>
          <w:lang w:eastAsia="ar-SA"/>
        </w:rPr>
        <w:t xml:space="preserve"> </w:t>
      </w:r>
      <w:r w:rsidR="005253C4">
        <w:rPr>
          <w:rFonts w:ascii="Arial" w:hAnsi="Arial" w:cs="Arial"/>
          <w:kern w:val="1"/>
          <w:lang w:eastAsia="ar-SA"/>
        </w:rPr>
        <w:t>– an average of 300-plus per day – s</w:t>
      </w:r>
      <w:r w:rsidR="00E11423">
        <w:rPr>
          <w:rFonts w:ascii="Arial" w:hAnsi="Arial" w:cs="Arial"/>
          <w:kern w:val="1"/>
          <w:lang w:eastAsia="ar-SA"/>
        </w:rPr>
        <w:t xml:space="preserve">ince </w:t>
      </w:r>
      <w:r w:rsidR="007B2B00">
        <w:rPr>
          <w:rFonts w:ascii="Arial" w:hAnsi="Arial" w:cs="Arial"/>
          <w:kern w:val="1"/>
          <w:lang w:eastAsia="ar-SA"/>
        </w:rPr>
        <w:t>it opened</w:t>
      </w:r>
      <w:r w:rsidR="00E11423">
        <w:rPr>
          <w:rFonts w:ascii="Arial" w:hAnsi="Arial" w:cs="Arial"/>
          <w:kern w:val="1"/>
          <w:lang w:eastAsia="ar-SA"/>
        </w:rPr>
        <w:t xml:space="preserve"> </w:t>
      </w:r>
      <w:r w:rsidR="00843466">
        <w:rPr>
          <w:rFonts w:ascii="Arial" w:hAnsi="Arial" w:cs="Arial"/>
          <w:kern w:val="1"/>
          <w:lang w:eastAsia="ar-SA"/>
        </w:rPr>
        <w:t>in September 2014 for the global unveiling of the fourth-generation Mazda MX-5 roadster</w:t>
      </w:r>
      <w:r w:rsidR="00E11423">
        <w:rPr>
          <w:rFonts w:ascii="Arial" w:hAnsi="Arial" w:cs="Arial"/>
          <w:kern w:val="1"/>
          <w:lang w:eastAsia="ar-SA"/>
        </w:rPr>
        <w:t>.</w:t>
      </w:r>
      <w:r w:rsidR="001D7A2E">
        <w:rPr>
          <w:rFonts w:ascii="Arial" w:hAnsi="Arial" w:cs="Arial"/>
          <w:kern w:val="1"/>
          <w:lang w:eastAsia="ar-SA"/>
        </w:rPr>
        <w:t xml:space="preserve"> </w:t>
      </w:r>
    </w:p>
    <w:p w:rsidR="00561B16" w:rsidRDefault="00843466" w:rsidP="00834DC4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Located in Barcelona’s fashionable El Born district, </w:t>
      </w:r>
      <w:r w:rsidRPr="005253C4">
        <w:rPr>
          <w:rFonts w:ascii="Arial" w:hAnsi="Arial" w:cs="Arial"/>
          <w:kern w:val="1"/>
          <w:lang w:eastAsia="ar-SA"/>
        </w:rPr>
        <w:t>Mazda Space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843466">
        <w:rPr>
          <w:rFonts w:ascii="Arial" w:hAnsi="Arial" w:cs="Arial"/>
          <w:kern w:val="1"/>
          <w:lang w:eastAsia="ar-SA"/>
        </w:rPr>
        <w:t xml:space="preserve">was conceived </w:t>
      </w:r>
      <w:r w:rsidR="00CE35A2" w:rsidRPr="00843466">
        <w:rPr>
          <w:rFonts w:ascii="Arial" w:hAnsi="Arial" w:cs="Arial"/>
          <w:kern w:val="1"/>
          <w:lang w:eastAsia="ar-SA"/>
        </w:rPr>
        <w:t xml:space="preserve">primarily </w:t>
      </w:r>
      <w:r w:rsidR="00E11423" w:rsidRPr="004718D0">
        <w:rPr>
          <w:rFonts w:ascii="Arial" w:hAnsi="Arial" w:cs="Arial"/>
          <w:kern w:val="1"/>
          <w:lang w:eastAsia="ar-SA"/>
        </w:rPr>
        <w:t xml:space="preserve">as the </w:t>
      </w:r>
      <w:r w:rsidR="00E11423" w:rsidRPr="00CE35A2">
        <w:rPr>
          <w:rFonts w:ascii="Arial" w:hAnsi="Arial" w:cs="Arial"/>
          <w:kern w:val="1"/>
          <w:lang w:eastAsia="ar-SA"/>
        </w:rPr>
        <w:t xml:space="preserve">Japanese carmaker’s European event hub, </w:t>
      </w:r>
      <w:r w:rsidR="00BA0CA2" w:rsidRPr="00CE35A2">
        <w:rPr>
          <w:rFonts w:ascii="Arial" w:hAnsi="Arial" w:cs="Arial"/>
          <w:kern w:val="1"/>
          <w:lang w:eastAsia="ar-SA"/>
        </w:rPr>
        <w:t>at least initially</w:t>
      </w:r>
      <w:r w:rsidRPr="00CE35A2">
        <w:rPr>
          <w:rFonts w:ascii="Arial" w:hAnsi="Arial" w:cs="Arial"/>
          <w:kern w:val="1"/>
          <w:lang w:eastAsia="ar-SA"/>
        </w:rPr>
        <w:t>. However, it</w:t>
      </w:r>
      <w:r w:rsidR="00E11423" w:rsidRPr="00CE35A2">
        <w:rPr>
          <w:rFonts w:ascii="Arial" w:hAnsi="Arial" w:cs="Arial"/>
          <w:kern w:val="1"/>
          <w:lang w:eastAsia="ar-SA"/>
        </w:rPr>
        <w:t xml:space="preserve"> quickly turned into</w:t>
      </w:r>
      <w:r w:rsidR="00E07627" w:rsidRPr="00CE35A2">
        <w:rPr>
          <w:rFonts w:ascii="Arial" w:hAnsi="Arial" w:cs="Arial"/>
          <w:kern w:val="1"/>
          <w:lang w:eastAsia="ar-SA"/>
        </w:rPr>
        <w:t xml:space="preserve"> more than that, </w:t>
      </w:r>
      <w:r w:rsidR="00E11423" w:rsidRPr="00CE35A2">
        <w:rPr>
          <w:rFonts w:ascii="Arial" w:hAnsi="Arial" w:cs="Arial"/>
          <w:kern w:val="1"/>
          <w:lang w:eastAsia="ar-SA"/>
        </w:rPr>
        <w:t>bec</w:t>
      </w:r>
      <w:r w:rsidR="00E07627" w:rsidRPr="00CE35A2">
        <w:rPr>
          <w:rFonts w:ascii="Arial" w:hAnsi="Arial" w:cs="Arial"/>
          <w:kern w:val="1"/>
          <w:lang w:eastAsia="ar-SA"/>
        </w:rPr>
        <w:t>oming</w:t>
      </w:r>
      <w:r w:rsidR="00E11423" w:rsidRPr="00CE35A2">
        <w:rPr>
          <w:rFonts w:ascii="Arial" w:hAnsi="Arial" w:cs="Arial"/>
          <w:kern w:val="1"/>
          <w:lang w:eastAsia="ar-SA"/>
        </w:rPr>
        <w:t xml:space="preserve"> </w:t>
      </w:r>
      <w:r w:rsidR="001D7A2E" w:rsidRPr="00CE35A2">
        <w:rPr>
          <w:rFonts w:ascii="Arial" w:hAnsi="Arial" w:cs="Arial"/>
          <w:kern w:val="1"/>
          <w:lang w:eastAsia="ar-SA"/>
        </w:rPr>
        <w:t xml:space="preserve">a </w:t>
      </w:r>
      <w:r w:rsidR="00E07627" w:rsidRPr="00CE35A2">
        <w:rPr>
          <w:rFonts w:ascii="Arial" w:hAnsi="Arial" w:cs="Arial"/>
          <w:kern w:val="1"/>
          <w:lang w:eastAsia="ar-SA"/>
        </w:rPr>
        <w:t>cultural</w:t>
      </w:r>
      <w:r w:rsidR="00E11423" w:rsidRPr="00CE35A2">
        <w:rPr>
          <w:rFonts w:ascii="Arial" w:hAnsi="Arial" w:cs="Arial"/>
          <w:kern w:val="1"/>
          <w:lang w:eastAsia="ar-SA"/>
        </w:rPr>
        <w:t xml:space="preserve"> centre </w:t>
      </w:r>
      <w:r w:rsidR="00E07627" w:rsidRPr="00CE35A2">
        <w:rPr>
          <w:rFonts w:ascii="Arial" w:hAnsi="Arial" w:cs="Arial"/>
          <w:kern w:val="1"/>
          <w:lang w:eastAsia="ar-SA"/>
        </w:rPr>
        <w:t xml:space="preserve">and </w:t>
      </w:r>
      <w:r w:rsidR="007B2B00" w:rsidRPr="00CE35A2">
        <w:rPr>
          <w:rFonts w:ascii="Arial" w:hAnsi="Arial" w:cs="Arial"/>
          <w:kern w:val="1"/>
          <w:lang w:eastAsia="ar-SA"/>
        </w:rPr>
        <w:t xml:space="preserve">a </w:t>
      </w:r>
      <w:r w:rsidR="00E07627" w:rsidRPr="00CE35A2">
        <w:rPr>
          <w:rFonts w:ascii="Arial" w:hAnsi="Arial" w:cs="Arial"/>
          <w:kern w:val="1"/>
          <w:lang w:eastAsia="ar-SA"/>
        </w:rPr>
        <w:t>place for people to come together</w:t>
      </w:r>
      <w:r w:rsidR="00387EBB" w:rsidRPr="00CE35A2">
        <w:rPr>
          <w:rFonts w:ascii="Arial" w:hAnsi="Arial" w:cs="Arial"/>
          <w:kern w:val="1"/>
          <w:lang w:eastAsia="ar-SA"/>
        </w:rPr>
        <w:t xml:space="preserve"> and connect as a community</w:t>
      </w:r>
      <w:r w:rsidR="00E07627" w:rsidRPr="00CE35A2">
        <w:rPr>
          <w:rFonts w:ascii="Arial" w:hAnsi="Arial" w:cs="Arial"/>
          <w:kern w:val="1"/>
          <w:lang w:eastAsia="ar-SA"/>
        </w:rPr>
        <w:t xml:space="preserve">. </w:t>
      </w:r>
      <w:r w:rsidRPr="00CE35A2">
        <w:rPr>
          <w:rFonts w:ascii="Arial" w:hAnsi="Arial" w:cs="Arial"/>
          <w:kern w:val="1"/>
          <w:lang w:eastAsia="ar-SA"/>
        </w:rPr>
        <w:t xml:space="preserve">The </w:t>
      </w:r>
      <w:r w:rsidR="007D61A4">
        <w:rPr>
          <w:rFonts w:ascii="Arial" w:hAnsi="Arial" w:cs="Arial"/>
          <w:kern w:val="1"/>
          <w:lang w:eastAsia="ar-SA"/>
        </w:rPr>
        <w:t>venue</w:t>
      </w:r>
      <w:r w:rsidRPr="00CE35A2">
        <w:rPr>
          <w:rFonts w:ascii="Arial" w:hAnsi="Arial" w:cs="Arial"/>
          <w:kern w:val="1"/>
          <w:lang w:eastAsia="ar-SA"/>
        </w:rPr>
        <w:t xml:space="preserve"> </w:t>
      </w:r>
      <w:r w:rsidR="001D7A2E" w:rsidRPr="00CE35A2">
        <w:rPr>
          <w:rFonts w:ascii="Arial" w:hAnsi="Arial" w:cs="Arial"/>
          <w:kern w:val="1"/>
          <w:lang w:eastAsia="ar-SA"/>
        </w:rPr>
        <w:t xml:space="preserve">has of course hosted </w:t>
      </w:r>
      <w:r w:rsidRPr="00CE35A2">
        <w:rPr>
          <w:rFonts w:ascii="Arial" w:hAnsi="Arial" w:cs="Arial"/>
          <w:kern w:val="1"/>
          <w:lang w:eastAsia="ar-SA"/>
        </w:rPr>
        <w:t>company</w:t>
      </w:r>
      <w:r>
        <w:rPr>
          <w:rFonts w:ascii="Arial" w:hAnsi="Arial" w:cs="Arial"/>
          <w:kern w:val="1"/>
          <w:lang w:eastAsia="ar-SA"/>
        </w:rPr>
        <w:t xml:space="preserve"> conferences</w:t>
      </w:r>
      <w:r w:rsidR="001D7A2E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and</w:t>
      </w:r>
      <w:r w:rsidR="001D7A2E">
        <w:rPr>
          <w:rFonts w:ascii="Arial" w:hAnsi="Arial" w:cs="Arial"/>
          <w:kern w:val="1"/>
          <w:lang w:eastAsia="ar-SA"/>
        </w:rPr>
        <w:t xml:space="preserve"> the launches of several new-generation models (including the Mazda CX-3 and Mazda2)</w:t>
      </w:r>
      <w:r w:rsidR="005252DC">
        <w:rPr>
          <w:rFonts w:ascii="Arial" w:hAnsi="Arial" w:cs="Arial"/>
          <w:kern w:val="1"/>
          <w:lang w:eastAsia="ar-SA"/>
        </w:rPr>
        <w:t>. I</w:t>
      </w:r>
      <w:r>
        <w:rPr>
          <w:rFonts w:ascii="Arial" w:hAnsi="Arial" w:cs="Arial"/>
          <w:kern w:val="1"/>
          <w:lang w:eastAsia="ar-SA"/>
        </w:rPr>
        <w:t>t</w:t>
      </w:r>
      <w:r w:rsidR="001D7A2E">
        <w:rPr>
          <w:rFonts w:ascii="Arial" w:hAnsi="Arial" w:cs="Arial"/>
          <w:kern w:val="1"/>
          <w:lang w:eastAsia="ar-SA"/>
        </w:rPr>
        <w:t xml:space="preserve"> </w:t>
      </w:r>
      <w:r w:rsidR="00BA0CA2">
        <w:rPr>
          <w:rFonts w:ascii="Arial" w:hAnsi="Arial" w:cs="Arial"/>
          <w:kern w:val="1"/>
          <w:lang w:eastAsia="ar-SA"/>
        </w:rPr>
        <w:t xml:space="preserve">also </w:t>
      </w:r>
      <w:r w:rsidR="001D7A2E">
        <w:rPr>
          <w:rFonts w:ascii="Arial" w:hAnsi="Arial" w:cs="Arial"/>
          <w:kern w:val="1"/>
          <w:lang w:eastAsia="ar-SA"/>
        </w:rPr>
        <w:t xml:space="preserve">houses an exhibition of </w:t>
      </w:r>
      <w:r w:rsidR="00BA0CA2" w:rsidRPr="00BA0CA2">
        <w:rPr>
          <w:rFonts w:ascii="Arial" w:hAnsi="Arial" w:cs="Arial"/>
          <w:kern w:val="1"/>
          <w:lang w:eastAsia="ar-SA"/>
        </w:rPr>
        <w:t>Mazda</w:t>
      </w:r>
      <w:r w:rsidR="001D7A2E" w:rsidRPr="00BA0CA2">
        <w:rPr>
          <w:rFonts w:ascii="Arial" w:hAnsi="Arial" w:cs="Arial"/>
          <w:kern w:val="1"/>
          <w:lang w:eastAsia="ar-SA"/>
        </w:rPr>
        <w:t>’s</w:t>
      </w:r>
      <w:r w:rsidR="001D7A2E">
        <w:rPr>
          <w:rFonts w:ascii="Arial" w:hAnsi="Arial" w:cs="Arial"/>
          <w:kern w:val="1"/>
          <w:lang w:eastAsia="ar-SA"/>
        </w:rPr>
        <w:t xml:space="preserve"> 95-year history. </w:t>
      </w:r>
      <w:r w:rsidR="00561B16">
        <w:rPr>
          <w:rFonts w:ascii="Arial" w:hAnsi="Arial" w:cs="Arial"/>
          <w:kern w:val="1"/>
          <w:lang w:eastAsia="ar-SA"/>
        </w:rPr>
        <w:t xml:space="preserve">But cars are not the central focus, </w:t>
      </w:r>
      <w:r w:rsidR="00561B16" w:rsidRPr="005253C4">
        <w:rPr>
          <w:rFonts w:ascii="Arial" w:hAnsi="Arial" w:cs="Arial"/>
          <w:kern w:val="1"/>
          <w:lang w:eastAsia="ar-SA"/>
        </w:rPr>
        <w:t>because Mazda Space</w:t>
      </w:r>
      <w:r w:rsidR="00561B16">
        <w:rPr>
          <w:rFonts w:ascii="Arial" w:hAnsi="Arial" w:cs="Arial"/>
          <w:kern w:val="1"/>
          <w:lang w:eastAsia="ar-SA"/>
        </w:rPr>
        <w:t xml:space="preserve"> is </w:t>
      </w:r>
      <w:r>
        <w:rPr>
          <w:rFonts w:ascii="Arial" w:hAnsi="Arial" w:cs="Arial"/>
          <w:kern w:val="1"/>
          <w:lang w:eastAsia="ar-SA"/>
        </w:rPr>
        <w:t xml:space="preserve">above all </w:t>
      </w:r>
      <w:r w:rsidR="00561B16">
        <w:rPr>
          <w:rFonts w:ascii="Arial" w:hAnsi="Arial" w:cs="Arial"/>
          <w:kern w:val="1"/>
          <w:lang w:eastAsia="ar-SA"/>
        </w:rPr>
        <w:t xml:space="preserve">about the values the </w:t>
      </w:r>
      <w:r w:rsidRPr="00CE35A2">
        <w:rPr>
          <w:rFonts w:ascii="Arial" w:hAnsi="Arial" w:cs="Arial"/>
          <w:kern w:val="1"/>
          <w:lang w:eastAsia="ar-SA"/>
        </w:rPr>
        <w:t>brand</w:t>
      </w:r>
      <w:r w:rsidR="00561B16">
        <w:rPr>
          <w:rFonts w:ascii="Arial" w:hAnsi="Arial" w:cs="Arial"/>
          <w:kern w:val="1"/>
          <w:lang w:eastAsia="ar-SA"/>
        </w:rPr>
        <w:t xml:space="preserve"> respects and</w:t>
      </w:r>
      <w:r w:rsidR="00D74AE2" w:rsidRPr="00D74AE2">
        <w:rPr>
          <w:rFonts w:ascii="Arial" w:hAnsi="Arial" w:cs="Arial"/>
          <w:kern w:val="1"/>
          <w:lang w:eastAsia="ar-SA"/>
        </w:rPr>
        <w:t xml:space="preserve"> </w:t>
      </w:r>
      <w:r w:rsidR="00D74AE2">
        <w:rPr>
          <w:rFonts w:ascii="Arial" w:hAnsi="Arial" w:cs="Arial"/>
          <w:kern w:val="1"/>
          <w:lang w:eastAsia="ar-SA"/>
        </w:rPr>
        <w:t>encourages</w:t>
      </w:r>
      <w:r w:rsidR="00561B16">
        <w:rPr>
          <w:rFonts w:ascii="Arial" w:hAnsi="Arial" w:cs="Arial"/>
          <w:kern w:val="1"/>
          <w:lang w:eastAsia="ar-SA"/>
        </w:rPr>
        <w:t xml:space="preserve">, namely </w:t>
      </w:r>
      <w:r w:rsidR="00561B16" w:rsidRPr="00561B16">
        <w:rPr>
          <w:rFonts w:ascii="Arial" w:hAnsi="Arial" w:cs="Arial"/>
          <w:kern w:val="1"/>
          <w:lang w:eastAsia="ar-SA"/>
        </w:rPr>
        <w:t>the challenger spirit</w:t>
      </w:r>
      <w:r w:rsidR="00561B16">
        <w:rPr>
          <w:rFonts w:ascii="Arial" w:hAnsi="Arial" w:cs="Arial"/>
          <w:kern w:val="1"/>
          <w:lang w:eastAsia="ar-SA"/>
        </w:rPr>
        <w:t xml:space="preserve"> and people who strive to make a difference in the world. </w:t>
      </w:r>
    </w:p>
    <w:p w:rsidR="004718D0" w:rsidRDefault="00387EBB" w:rsidP="00834DC4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Aimed at </w:t>
      </w:r>
      <w:r w:rsidRPr="00387EBB">
        <w:rPr>
          <w:rFonts w:ascii="Arial" w:hAnsi="Arial" w:cs="Arial"/>
          <w:kern w:val="1"/>
          <w:lang w:eastAsia="ar-SA"/>
        </w:rPr>
        <w:t>diverse target audiences</w:t>
      </w:r>
      <w:r>
        <w:rPr>
          <w:rFonts w:ascii="Arial" w:hAnsi="Arial" w:cs="Arial"/>
          <w:kern w:val="1"/>
          <w:lang w:eastAsia="ar-SA"/>
        </w:rPr>
        <w:t>, t</w:t>
      </w:r>
      <w:r w:rsidR="00E07627">
        <w:rPr>
          <w:rFonts w:ascii="Arial" w:hAnsi="Arial" w:cs="Arial"/>
          <w:kern w:val="1"/>
          <w:lang w:eastAsia="ar-SA"/>
        </w:rPr>
        <w:t xml:space="preserve">he 115 </w:t>
      </w:r>
      <w:r w:rsidR="00E07627" w:rsidRPr="005253C4">
        <w:rPr>
          <w:rFonts w:ascii="Arial" w:hAnsi="Arial" w:cs="Arial"/>
          <w:kern w:val="1"/>
          <w:lang w:eastAsia="ar-SA"/>
        </w:rPr>
        <w:t>events</w:t>
      </w:r>
      <w:r w:rsidR="001D7A2E">
        <w:rPr>
          <w:rFonts w:ascii="Arial" w:hAnsi="Arial" w:cs="Arial"/>
          <w:kern w:val="1"/>
          <w:lang w:eastAsia="ar-SA"/>
        </w:rPr>
        <w:t xml:space="preserve"> held </w:t>
      </w:r>
      <w:r w:rsidR="001D7A2E" w:rsidRPr="005253C4">
        <w:rPr>
          <w:rFonts w:ascii="Arial" w:hAnsi="Arial" w:cs="Arial"/>
          <w:kern w:val="1"/>
          <w:lang w:eastAsia="ar-SA"/>
        </w:rPr>
        <w:t>at Mazda Space</w:t>
      </w:r>
      <w:r w:rsidR="001D7A2E">
        <w:rPr>
          <w:rFonts w:ascii="Arial" w:hAnsi="Arial" w:cs="Arial"/>
          <w:kern w:val="1"/>
          <w:lang w:eastAsia="ar-SA"/>
        </w:rPr>
        <w:t xml:space="preserve"> over the past 12 months have</w:t>
      </w:r>
      <w:r w:rsidR="004718D0">
        <w:rPr>
          <w:rFonts w:ascii="Arial" w:hAnsi="Arial" w:cs="Arial"/>
          <w:kern w:val="1"/>
          <w:lang w:eastAsia="ar-SA"/>
        </w:rPr>
        <w:t xml:space="preserve"> featured</w:t>
      </w:r>
      <w:r w:rsidR="00561B16" w:rsidRPr="00387EBB">
        <w:rPr>
          <w:rFonts w:ascii="Arial" w:hAnsi="Arial" w:cs="Arial"/>
          <w:kern w:val="1"/>
          <w:lang w:eastAsia="ar-SA"/>
        </w:rPr>
        <w:t xml:space="preserve"> </w:t>
      </w:r>
      <w:r w:rsidR="004718D0">
        <w:rPr>
          <w:rFonts w:ascii="Arial" w:hAnsi="Arial" w:cs="Arial"/>
          <w:kern w:val="1"/>
          <w:lang w:eastAsia="ar-SA"/>
        </w:rPr>
        <w:t xml:space="preserve">celebrities, thinkers, </w:t>
      </w:r>
      <w:r>
        <w:rPr>
          <w:rFonts w:ascii="Arial" w:hAnsi="Arial" w:cs="Arial"/>
          <w:kern w:val="1"/>
          <w:lang w:eastAsia="ar-SA"/>
        </w:rPr>
        <w:t>art</w:t>
      </w:r>
      <w:r w:rsidR="004718D0">
        <w:rPr>
          <w:rFonts w:ascii="Arial" w:hAnsi="Arial" w:cs="Arial"/>
          <w:kern w:val="1"/>
          <w:lang w:eastAsia="ar-SA"/>
        </w:rPr>
        <w:t>ists and more</w:t>
      </w:r>
      <w:r>
        <w:rPr>
          <w:rFonts w:ascii="Arial" w:hAnsi="Arial" w:cs="Arial"/>
          <w:kern w:val="1"/>
          <w:lang w:eastAsia="ar-SA"/>
        </w:rPr>
        <w:t xml:space="preserve">. </w:t>
      </w:r>
      <w:r w:rsidR="004718D0">
        <w:rPr>
          <w:rFonts w:ascii="Arial" w:hAnsi="Arial" w:cs="Arial"/>
          <w:kern w:val="1"/>
          <w:lang w:eastAsia="ar-SA"/>
        </w:rPr>
        <w:t>TEDx Barcelona talks</w:t>
      </w:r>
      <w:r w:rsidR="00BA0CA2" w:rsidRPr="00CE35A2">
        <w:rPr>
          <w:rFonts w:ascii="Arial" w:hAnsi="Arial" w:cs="Arial"/>
          <w:kern w:val="1"/>
          <w:lang w:eastAsia="ar-SA"/>
        </w:rPr>
        <w:t>,</w:t>
      </w:r>
      <w:r w:rsidR="004718D0" w:rsidRPr="00CE35A2">
        <w:rPr>
          <w:rFonts w:ascii="Arial" w:hAnsi="Arial" w:cs="Arial"/>
          <w:kern w:val="1"/>
          <w:lang w:eastAsia="ar-SA"/>
        </w:rPr>
        <w:t xml:space="preserve"> </w:t>
      </w:r>
      <w:r w:rsidR="00BA0CA2" w:rsidRPr="00CE35A2">
        <w:rPr>
          <w:rFonts w:ascii="Arial" w:hAnsi="Arial" w:cs="Arial"/>
          <w:kern w:val="1"/>
          <w:lang w:eastAsia="ar-SA"/>
        </w:rPr>
        <w:t xml:space="preserve">for example, </w:t>
      </w:r>
      <w:r w:rsidR="004718D0" w:rsidRPr="00CE35A2">
        <w:rPr>
          <w:rFonts w:ascii="Arial" w:hAnsi="Arial" w:cs="Arial"/>
          <w:kern w:val="1"/>
          <w:lang w:eastAsia="ar-SA"/>
        </w:rPr>
        <w:t>a</w:t>
      </w:r>
      <w:r w:rsidR="004718D0">
        <w:rPr>
          <w:rFonts w:ascii="Arial" w:hAnsi="Arial" w:cs="Arial"/>
          <w:kern w:val="1"/>
          <w:lang w:eastAsia="ar-SA"/>
        </w:rPr>
        <w:t>re held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805D3F">
        <w:rPr>
          <w:rFonts w:ascii="Arial" w:hAnsi="Arial" w:cs="Arial"/>
          <w:kern w:val="1"/>
          <w:lang w:eastAsia="ar-SA"/>
        </w:rPr>
        <w:t>monthly</w:t>
      </w:r>
      <w:r w:rsidR="00BA0CA2">
        <w:rPr>
          <w:rFonts w:ascii="Arial" w:hAnsi="Arial" w:cs="Arial"/>
          <w:kern w:val="1"/>
          <w:lang w:eastAsia="ar-SA"/>
        </w:rPr>
        <w:t xml:space="preserve">. </w:t>
      </w:r>
      <w:r w:rsidR="00D74AE2">
        <w:rPr>
          <w:rFonts w:ascii="Arial" w:hAnsi="Arial" w:cs="Arial"/>
          <w:kern w:val="1"/>
          <w:lang w:eastAsia="ar-SA"/>
        </w:rPr>
        <w:t>It was the venue for</w:t>
      </w:r>
      <w:r w:rsidR="004718D0">
        <w:rPr>
          <w:rFonts w:ascii="Arial" w:hAnsi="Arial" w:cs="Arial"/>
          <w:kern w:val="1"/>
          <w:lang w:eastAsia="ar-SA"/>
        </w:rPr>
        <w:t xml:space="preserve"> “</w:t>
      </w:r>
      <w:r w:rsidR="004718D0" w:rsidRPr="00191333">
        <w:rPr>
          <w:rFonts w:ascii="Arial" w:hAnsi="Arial" w:cs="Arial"/>
          <w:kern w:val="1"/>
          <w:lang w:eastAsia="ar-SA"/>
        </w:rPr>
        <w:t>A TASTE OF Sónar+D by Mazda Rebels</w:t>
      </w:r>
      <w:r w:rsidR="004718D0">
        <w:rPr>
          <w:rFonts w:ascii="Arial" w:hAnsi="Arial" w:cs="Arial"/>
          <w:kern w:val="1"/>
          <w:lang w:eastAsia="ar-SA"/>
        </w:rPr>
        <w:t xml:space="preserve">”, </w:t>
      </w:r>
      <w:r w:rsidR="004718D0" w:rsidRPr="00191333">
        <w:rPr>
          <w:rFonts w:ascii="Arial" w:hAnsi="Arial" w:cs="Arial"/>
          <w:kern w:val="1"/>
          <w:lang w:eastAsia="ar-SA"/>
        </w:rPr>
        <w:t xml:space="preserve">a series of live </w:t>
      </w:r>
      <w:r w:rsidR="004718D0">
        <w:rPr>
          <w:rFonts w:ascii="Arial" w:hAnsi="Arial" w:cs="Arial"/>
          <w:kern w:val="1"/>
          <w:lang w:eastAsia="ar-SA"/>
        </w:rPr>
        <w:t xml:space="preserve">music shows </w:t>
      </w:r>
      <w:r w:rsidR="004718D0" w:rsidRPr="00191333">
        <w:rPr>
          <w:rFonts w:ascii="Arial" w:hAnsi="Arial" w:cs="Arial"/>
          <w:kern w:val="1"/>
          <w:lang w:eastAsia="ar-SA"/>
        </w:rPr>
        <w:t xml:space="preserve">devoted to </w:t>
      </w:r>
      <w:r w:rsidR="00D74AE2">
        <w:rPr>
          <w:rFonts w:ascii="Arial" w:hAnsi="Arial" w:cs="Arial"/>
          <w:kern w:val="1"/>
          <w:lang w:eastAsia="ar-SA"/>
        </w:rPr>
        <w:t>cutting-edge</w:t>
      </w:r>
      <w:r w:rsidR="004718D0">
        <w:rPr>
          <w:rFonts w:ascii="Arial" w:hAnsi="Arial" w:cs="Arial"/>
          <w:kern w:val="1"/>
          <w:lang w:eastAsia="ar-SA"/>
        </w:rPr>
        <w:t xml:space="preserve"> audio and visual devices, </w:t>
      </w:r>
      <w:r w:rsidR="00BA0CA2">
        <w:rPr>
          <w:rFonts w:ascii="Arial" w:hAnsi="Arial" w:cs="Arial"/>
          <w:kern w:val="1"/>
          <w:lang w:eastAsia="ar-SA"/>
        </w:rPr>
        <w:t>as well as</w:t>
      </w:r>
      <w:r w:rsidR="004718D0">
        <w:rPr>
          <w:rFonts w:ascii="Arial" w:hAnsi="Arial" w:cs="Arial"/>
          <w:kern w:val="1"/>
          <w:lang w:eastAsia="ar-SA"/>
        </w:rPr>
        <w:t xml:space="preserve"> </w:t>
      </w:r>
      <w:r w:rsidR="004718D0" w:rsidRPr="00805D3F">
        <w:rPr>
          <w:rFonts w:ascii="Arial" w:hAnsi="Arial" w:cs="Arial"/>
          <w:kern w:val="1"/>
          <w:lang w:eastAsia="ar-SA"/>
        </w:rPr>
        <w:t xml:space="preserve">several </w:t>
      </w:r>
      <w:r w:rsidR="001E51DF" w:rsidRPr="00805D3F">
        <w:rPr>
          <w:rFonts w:ascii="Arial" w:hAnsi="Arial" w:cs="Arial"/>
          <w:kern w:val="1"/>
          <w:lang w:eastAsia="ar-SA"/>
        </w:rPr>
        <w:t>design</w:t>
      </w:r>
      <w:r w:rsidR="00843466" w:rsidRPr="00805D3F">
        <w:rPr>
          <w:rFonts w:ascii="Arial" w:hAnsi="Arial" w:cs="Arial"/>
          <w:kern w:val="1"/>
          <w:lang w:eastAsia="ar-SA"/>
        </w:rPr>
        <w:t>, fashion</w:t>
      </w:r>
      <w:r w:rsidR="00BA0CA2" w:rsidRPr="00805D3F">
        <w:rPr>
          <w:rFonts w:ascii="Arial" w:hAnsi="Arial" w:cs="Arial"/>
          <w:kern w:val="1"/>
          <w:lang w:eastAsia="ar-SA"/>
        </w:rPr>
        <w:t xml:space="preserve"> and </w:t>
      </w:r>
      <w:r w:rsidR="004718D0" w:rsidRPr="00805D3F">
        <w:rPr>
          <w:rFonts w:ascii="Arial" w:hAnsi="Arial" w:cs="Arial"/>
          <w:kern w:val="1"/>
          <w:lang w:eastAsia="ar-SA"/>
        </w:rPr>
        <w:t>photograph</w:t>
      </w:r>
      <w:r w:rsidR="00805D3F" w:rsidRPr="00805D3F">
        <w:rPr>
          <w:rFonts w:ascii="Arial" w:hAnsi="Arial" w:cs="Arial"/>
          <w:kern w:val="1"/>
          <w:lang w:eastAsia="ar-SA"/>
        </w:rPr>
        <w:t>y</w:t>
      </w:r>
      <w:r w:rsidR="00805D3F">
        <w:rPr>
          <w:rFonts w:ascii="Arial" w:hAnsi="Arial" w:cs="Arial"/>
          <w:kern w:val="1"/>
          <w:lang w:eastAsia="ar-SA"/>
        </w:rPr>
        <w:t xml:space="preserve"> </w:t>
      </w:r>
      <w:r w:rsidR="004718D0" w:rsidRPr="00805D3F">
        <w:rPr>
          <w:rFonts w:ascii="Arial" w:hAnsi="Arial" w:cs="Arial"/>
          <w:kern w:val="1"/>
          <w:lang w:eastAsia="ar-SA"/>
        </w:rPr>
        <w:t>exhibitions. Mazda Space is also</w:t>
      </w:r>
      <w:r w:rsidR="004718D0">
        <w:rPr>
          <w:rFonts w:ascii="Arial" w:hAnsi="Arial" w:cs="Arial"/>
          <w:kern w:val="1"/>
          <w:lang w:eastAsia="ar-SA"/>
        </w:rPr>
        <w:t xml:space="preserve"> home to the Barcelona Challengers Conferences, which bring together Nobel Peace laureates, </w:t>
      </w:r>
      <w:r w:rsidR="004718D0" w:rsidRPr="00191333">
        <w:rPr>
          <w:rFonts w:ascii="Arial" w:hAnsi="Arial" w:cs="Arial"/>
          <w:kern w:val="1"/>
          <w:lang w:eastAsia="ar-SA"/>
        </w:rPr>
        <w:t>social activists</w:t>
      </w:r>
      <w:r w:rsidR="004718D0">
        <w:rPr>
          <w:rFonts w:ascii="Arial" w:hAnsi="Arial" w:cs="Arial"/>
          <w:kern w:val="1"/>
          <w:lang w:eastAsia="ar-SA"/>
        </w:rPr>
        <w:t xml:space="preserve"> </w:t>
      </w:r>
      <w:r w:rsidR="004718D0" w:rsidRPr="00191333">
        <w:rPr>
          <w:rFonts w:ascii="Arial" w:hAnsi="Arial" w:cs="Arial"/>
          <w:kern w:val="1"/>
          <w:lang w:eastAsia="ar-SA"/>
        </w:rPr>
        <w:t xml:space="preserve">and </w:t>
      </w:r>
      <w:r w:rsidR="00246385">
        <w:rPr>
          <w:rFonts w:ascii="Arial" w:hAnsi="Arial" w:cs="Arial"/>
          <w:kern w:val="1"/>
          <w:lang w:eastAsia="ar-SA"/>
        </w:rPr>
        <w:t xml:space="preserve">others </w:t>
      </w:r>
      <w:r w:rsidR="004718D0">
        <w:rPr>
          <w:rFonts w:ascii="Arial" w:hAnsi="Arial" w:cs="Arial"/>
          <w:kern w:val="1"/>
          <w:lang w:eastAsia="ar-SA"/>
        </w:rPr>
        <w:t xml:space="preserve">with an international student audience </w:t>
      </w:r>
      <w:r w:rsidR="00843466">
        <w:rPr>
          <w:rFonts w:ascii="Arial" w:hAnsi="Arial" w:cs="Arial"/>
          <w:kern w:val="1"/>
          <w:lang w:eastAsia="ar-SA"/>
        </w:rPr>
        <w:t xml:space="preserve">to </w:t>
      </w:r>
      <w:r w:rsidR="004718D0">
        <w:rPr>
          <w:rFonts w:ascii="Arial" w:hAnsi="Arial" w:cs="Arial"/>
          <w:kern w:val="1"/>
          <w:lang w:eastAsia="ar-SA"/>
        </w:rPr>
        <w:t xml:space="preserve">discuss ways to a brighter future. </w:t>
      </w:r>
      <w:r w:rsidR="00843466">
        <w:rPr>
          <w:rFonts w:ascii="Arial" w:hAnsi="Arial" w:cs="Arial"/>
          <w:kern w:val="1"/>
          <w:lang w:eastAsia="ar-SA"/>
        </w:rPr>
        <w:t>And w</w:t>
      </w:r>
      <w:r w:rsidR="004718D0">
        <w:rPr>
          <w:rFonts w:ascii="Arial" w:hAnsi="Arial" w:cs="Arial"/>
          <w:kern w:val="1"/>
          <w:lang w:eastAsia="ar-SA"/>
        </w:rPr>
        <w:t xml:space="preserve">hen there are no special </w:t>
      </w:r>
      <w:r w:rsidR="004718D0" w:rsidRPr="005253C4">
        <w:rPr>
          <w:rFonts w:ascii="Arial" w:hAnsi="Arial" w:cs="Arial"/>
          <w:kern w:val="1"/>
          <w:lang w:eastAsia="ar-SA"/>
        </w:rPr>
        <w:t>events</w:t>
      </w:r>
      <w:r w:rsidR="004718D0">
        <w:rPr>
          <w:rFonts w:ascii="Arial" w:hAnsi="Arial" w:cs="Arial"/>
          <w:kern w:val="1"/>
          <w:lang w:eastAsia="ar-SA"/>
        </w:rPr>
        <w:t xml:space="preserve">, </w:t>
      </w:r>
      <w:r w:rsidR="00D74AE2">
        <w:rPr>
          <w:rFonts w:ascii="Arial" w:hAnsi="Arial" w:cs="Arial"/>
          <w:kern w:val="1"/>
          <w:lang w:eastAsia="ar-SA"/>
        </w:rPr>
        <w:t xml:space="preserve">the </w:t>
      </w:r>
      <w:r w:rsidR="00D74AE2" w:rsidRPr="005253C4">
        <w:rPr>
          <w:rFonts w:ascii="Arial" w:hAnsi="Arial" w:cs="Arial"/>
          <w:kern w:val="1"/>
          <w:lang w:eastAsia="ar-SA"/>
        </w:rPr>
        <w:t>facility</w:t>
      </w:r>
      <w:r w:rsidR="004718D0">
        <w:rPr>
          <w:rFonts w:ascii="Arial" w:hAnsi="Arial" w:cs="Arial"/>
          <w:kern w:val="1"/>
          <w:lang w:eastAsia="ar-SA"/>
        </w:rPr>
        <w:t xml:space="preserve"> is open to the public free</w:t>
      </w:r>
      <w:r w:rsidR="006E3925">
        <w:rPr>
          <w:rFonts w:ascii="Arial" w:hAnsi="Arial" w:cs="Arial"/>
          <w:kern w:val="1"/>
          <w:lang w:eastAsia="ar-SA"/>
        </w:rPr>
        <w:t xml:space="preserve"> of charge</w:t>
      </w:r>
      <w:r w:rsidR="004718D0">
        <w:rPr>
          <w:rFonts w:ascii="Arial" w:hAnsi="Arial" w:cs="Arial"/>
          <w:kern w:val="1"/>
          <w:lang w:eastAsia="ar-SA"/>
        </w:rPr>
        <w:t>.</w:t>
      </w:r>
    </w:p>
    <w:p w:rsidR="006C1FE4" w:rsidRPr="00E20AB7" w:rsidRDefault="006C1FE4" w:rsidP="00834DC4">
      <w:pPr>
        <w:widowControl w:val="0"/>
        <w:suppressAutoHyphens/>
        <w:spacing w:after="160" w:line="312" w:lineRule="auto"/>
        <w:rPr>
          <w:rFonts w:ascii="Arial" w:hAnsi="Arial" w:cs="Arial"/>
          <w:color w:val="000000" w:themeColor="text1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“</w:t>
      </w:r>
      <w:r w:rsidR="006E3925">
        <w:rPr>
          <w:rFonts w:ascii="Arial" w:hAnsi="Arial" w:cs="Arial"/>
          <w:kern w:val="1"/>
          <w:lang w:eastAsia="ar-SA"/>
        </w:rPr>
        <w:t xml:space="preserve">We were of course aiming to connect with people and enable them to experience our brand, but the resonance coming from </w:t>
      </w:r>
      <w:r w:rsidR="006E3925" w:rsidRPr="005253C4">
        <w:rPr>
          <w:rFonts w:ascii="Arial" w:hAnsi="Arial" w:cs="Arial"/>
          <w:kern w:val="1"/>
          <w:lang w:eastAsia="ar-SA"/>
        </w:rPr>
        <w:t>Mazda Space</w:t>
      </w:r>
      <w:r w:rsidR="006E3925">
        <w:rPr>
          <w:rFonts w:ascii="Arial" w:hAnsi="Arial" w:cs="Arial"/>
          <w:kern w:val="1"/>
          <w:lang w:eastAsia="ar-SA"/>
        </w:rPr>
        <w:t xml:space="preserve"> has been overwhelming,” says Mazda </w:t>
      </w:r>
      <w:r w:rsidR="006E3925" w:rsidRPr="00E20AB7">
        <w:rPr>
          <w:rFonts w:ascii="Arial" w:hAnsi="Arial" w:cs="Arial"/>
          <w:color w:val="000000" w:themeColor="text1"/>
          <w:kern w:val="1"/>
          <w:lang w:eastAsia="ar-SA"/>
        </w:rPr>
        <w:t xml:space="preserve">Motor Europe’s Vice President Communications Wojciech Halarewicz. “It has truly become an </w:t>
      </w:r>
      <w:r w:rsidR="00D74AE2" w:rsidRPr="00E20AB7">
        <w:rPr>
          <w:rFonts w:ascii="Arial" w:hAnsi="Arial" w:cs="Arial"/>
          <w:color w:val="000000" w:themeColor="text1"/>
          <w:kern w:val="1"/>
          <w:lang w:eastAsia="ar-SA"/>
        </w:rPr>
        <w:t xml:space="preserve">environment </w:t>
      </w:r>
      <w:r w:rsidR="00BA0CA2" w:rsidRPr="00E20AB7">
        <w:rPr>
          <w:rFonts w:ascii="Arial" w:hAnsi="Arial" w:cs="Arial"/>
          <w:color w:val="000000" w:themeColor="text1"/>
          <w:kern w:val="1"/>
          <w:lang w:eastAsia="ar-SA"/>
        </w:rPr>
        <w:t>where minds can open and ideas flow freely.”</w:t>
      </w:r>
    </w:p>
    <w:p w:rsidR="00BA0CA2" w:rsidRPr="00E20AB7" w:rsidRDefault="006E3925" w:rsidP="00834DC4">
      <w:pPr>
        <w:widowControl w:val="0"/>
        <w:suppressAutoHyphens/>
        <w:spacing w:after="160" w:line="312" w:lineRule="auto"/>
        <w:rPr>
          <w:rFonts w:ascii="Arial" w:hAnsi="Arial" w:cs="Arial"/>
          <w:color w:val="000000" w:themeColor="text1"/>
          <w:kern w:val="1"/>
          <w:lang w:eastAsia="ar-SA"/>
        </w:rPr>
      </w:pPr>
      <w:r w:rsidRPr="00E20AB7">
        <w:rPr>
          <w:rFonts w:ascii="Arial" w:hAnsi="Arial" w:cs="Arial"/>
          <w:color w:val="000000" w:themeColor="text1"/>
          <w:kern w:val="1"/>
          <w:lang w:eastAsia="ar-SA"/>
        </w:rPr>
        <w:t>Upcoming events at Mazda Space include the third in the current series of three Barcelona Challengers Conferences on 23 September. Th</w:t>
      </w:r>
      <w:r w:rsidR="00BA0CA2" w:rsidRPr="00E20AB7">
        <w:rPr>
          <w:rFonts w:ascii="Arial" w:hAnsi="Arial" w:cs="Arial"/>
          <w:color w:val="000000" w:themeColor="text1"/>
          <w:kern w:val="1"/>
          <w:lang w:eastAsia="ar-SA"/>
        </w:rPr>
        <w:t>e theme is the future of work</w:t>
      </w:r>
      <w:r w:rsidR="00032356" w:rsidRPr="00E20AB7">
        <w:rPr>
          <w:rFonts w:ascii="Arial" w:hAnsi="Arial" w:cs="Arial"/>
          <w:color w:val="000000" w:themeColor="text1"/>
          <w:kern w:val="1"/>
          <w:lang w:eastAsia="ar-SA"/>
        </w:rPr>
        <w:t xml:space="preserve">, </w:t>
      </w:r>
      <w:r w:rsidR="008A1419" w:rsidRPr="00E20AB7">
        <w:rPr>
          <w:rFonts w:ascii="Arial" w:hAnsi="Arial" w:cs="Arial"/>
          <w:color w:val="000000" w:themeColor="text1"/>
          <w:kern w:val="1"/>
          <w:lang w:eastAsia="ar-SA"/>
        </w:rPr>
        <w:t xml:space="preserve">and speakers include </w:t>
      </w:r>
      <w:r w:rsidR="00D528B5" w:rsidRPr="00E20AB7">
        <w:rPr>
          <w:rFonts w:ascii="Arial" w:hAnsi="Arial" w:cs="Arial"/>
          <w:color w:val="000000" w:themeColor="text1"/>
          <w:kern w:val="1"/>
          <w:lang w:eastAsia="ar-SA"/>
        </w:rPr>
        <w:t xml:space="preserve">Nobel Peace laureate Jody Williams </w:t>
      </w:r>
      <w:r w:rsidR="00834DC4" w:rsidRPr="00E20AB7">
        <w:rPr>
          <w:rFonts w:ascii="Arial" w:hAnsi="Arial" w:cs="Arial"/>
          <w:color w:val="000000" w:themeColor="text1"/>
          <w:kern w:val="1"/>
          <w:lang w:eastAsia="ar-SA"/>
        </w:rPr>
        <w:t xml:space="preserve">and </w:t>
      </w:r>
      <w:r w:rsidR="008A1419" w:rsidRPr="00E20AB7">
        <w:rPr>
          <w:rFonts w:ascii="Arial" w:hAnsi="Arial" w:cs="Arial"/>
          <w:color w:val="000000" w:themeColor="text1"/>
          <w:kern w:val="1"/>
          <w:lang w:eastAsia="ar-SA"/>
        </w:rPr>
        <w:t>Federico Pistono, author of</w:t>
      </w:r>
      <w:r w:rsidR="000F6E81" w:rsidRPr="00E20AB7">
        <w:rPr>
          <w:rFonts w:ascii="Arial" w:hAnsi="Arial" w:cs="Arial"/>
          <w:color w:val="000000" w:themeColor="text1"/>
          <w:kern w:val="1"/>
          <w:lang w:eastAsia="ar-SA"/>
        </w:rPr>
        <w:t xml:space="preserve"> the bestseller</w:t>
      </w:r>
      <w:r w:rsidR="008A1419" w:rsidRPr="00E20AB7">
        <w:rPr>
          <w:rFonts w:ascii="Arial" w:hAnsi="Arial" w:cs="Arial"/>
          <w:color w:val="000000" w:themeColor="text1"/>
          <w:kern w:val="1"/>
          <w:lang w:eastAsia="ar-SA"/>
        </w:rPr>
        <w:t xml:space="preserve"> </w:t>
      </w:r>
      <w:r w:rsidR="008A1419" w:rsidRPr="00E20AB7">
        <w:rPr>
          <w:rFonts w:ascii="Arial" w:hAnsi="Arial" w:cs="Arial"/>
          <w:i/>
          <w:color w:val="000000" w:themeColor="text1"/>
          <w:kern w:val="1"/>
          <w:lang w:eastAsia="ar-SA"/>
        </w:rPr>
        <w:t>Robots Will Steal Your Job, But That’s OK</w:t>
      </w:r>
      <w:r w:rsidR="00BA0CA2" w:rsidRPr="00E20AB7">
        <w:rPr>
          <w:rFonts w:ascii="Arial" w:hAnsi="Arial" w:cs="Arial"/>
          <w:color w:val="000000" w:themeColor="text1"/>
          <w:kern w:val="1"/>
          <w:lang w:eastAsia="ar-SA"/>
        </w:rPr>
        <w:t xml:space="preserve">. </w:t>
      </w:r>
    </w:p>
    <w:p w:rsidR="00E07627" w:rsidRPr="00914F16" w:rsidRDefault="00BA0CA2" w:rsidP="00834DC4">
      <w:pPr>
        <w:pStyle w:val="Closing"/>
        <w:spacing w:after="160" w:line="312" w:lineRule="auto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  <w:bookmarkStart w:id="0" w:name="_GoBack"/>
      <w:bookmarkEnd w:id="0"/>
    </w:p>
    <w:sectPr w:rsidR="00E07627" w:rsidRPr="00914F16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35CE3A" w15:done="0"/>
  <w15:commentEx w15:paraId="7C7BBFD2" w15:paraIdParent="5335CE3A" w15:done="0"/>
  <w15:commentEx w15:paraId="66E1A4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21" w:rsidRDefault="00EB662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EB6621" w:rsidRDefault="00EB662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E71CCF" wp14:editId="3B48F53C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9C54BD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9C54BD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9C54BD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EF051B" w:rsidRPr="009C54BD" w:rsidRDefault="00EF051B" w:rsidP="008F3BE8">
                          <w:pPr>
                            <w:pStyle w:val="Heading2"/>
                            <w:rPr>
                              <w:lang w:val="en-GB"/>
                            </w:rPr>
                          </w:pPr>
                          <w:r w:rsidRPr="009C54BD">
                            <w:rPr>
                              <w:lang w:val="en-GB"/>
                            </w:rPr>
                            <w:t>Mazda Motor Europe GmbH</w:t>
                          </w:r>
                        </w:p>
                        <w:p w:rsidR="00EF051B" w:rsidRPr="009C54BD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C54BD">
                            <w:rPr>
                              <w:rFonts w:ascii="Arial" w:hAnsi="Arial" w:cs="Arial"/>
                              <w:sz w:val="16"/>
                            </w:rPr>
                            <w:t>Postfach 10 09 60 | D-51309 Leverkusen</w:t>
                          </w:r>
                        </w:p>
                        <w:p w:rsidR="00EF051B" w:rsidRPr="009C54BD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</w:rPr>
                          </w:pPr>
                          <w:r w:rsidRPr="009C54BD">
                            <w:rPr>
                              <w:rFonts w:ascii="Arial" w:hAnsi="Arial" w:cs="Arial"/>
                            </w:rPr>
                            <w:t>Tel: +49 2173 943 505 | Fax: +49 2173 943 553</w:t>
                          </w:r>
                        </w:p>
                        <w:p w:rsidR="00EF051B" w:rsidRPr="009C54BD" w:rsidRDefault="00F042F0" w:rsidP="008F3BE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1" w:history="1">
                            <w:r w:rsidR="00EF051B" w:rsidRPr="009C54BD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</w:rPr>
                              <w:t>mazda-press@mazdaeur.com</w:t>
                            </w:r>
                          </w:hyperlink>
                          <w:r w:rsidR="00EF051B" w:rsidRPr="009C54BD">
                            <w:rPr>
                              <w:rFonts w:ascii="Arial" w:hAnsi="Arial" w:cs="Arial"/>
                              <w:color w:val="3366FF"/>
                              <w:sz w:val="16"/>
                            </w:rPr>
                            <w:t xml:space="preserve"> | </w:t>
                          </w:r>
                          <w:hyperlink r:id="rId2" w:history="1">
                            <w:r w:rsidR="00EF051B" w:rsidRPr="009C54BD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59B8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14:paraId="534C942A" w14:textId="77777777" w:rsidR="00EF051B" w:rsidRPr="009C54BD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9C54BD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14:paraId="3BDD0353" w14:textId="77777777" w:rsidR="00EF051B" w:rsidRPr="009C54BD" w:rsidRDefault="00EF051B" w:rsidP="008F3BE8">
                    <w:pPr>
                      <w:pStyle w:val="berschrift2"/>
                      <w:rPr>
                        <w:sz w:val="4"/>
                        <w:szCs w:val="4"/>
                        <w:lang w:val="en-GB"/>
                      </w:rPr>
                    </w:pPr>
                  </w:p>
                  <w:p w14:paraId="28D5487E" w14:textId="77777777" w:rsidR="00EF051B" w:rsidRPr="009C54BD" w:rsidRDefault="00EF051B" w:rsidP="008F3BE8">
                    <w:pPr>
                      <w:pStyle w:val="berschrift2"/>
                      <w:rPr>
                        <w:lang w:val="en-GB"/>
                      </w:rPr>
                    </w:pPr>
                    <w:r w:rsidRPr="009C54BD">
                      <w:rPr>
                        <w:lang w:val="en-GB"/>
                      </w:rPr>
                      <w:t>Mazda Motor Europe GmbH</w:t>
                    </w:r>
                  </w:p>
                  <w:p w14:paraId="194ACC3D" w14:textId="77777777" w:rsidR="00EF051B" w:rsidRPr="009C54BD" w:rsidRDefault="00EF051B" w:rsidP="008F3BE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9C54BD">
                      <w:rPr>
                        <w:rFonts w:ascii="Arial" w:hAnsi="Arial" w:cs="Arial"/>
                        <w:sz w:val="16"/>
                      </w:rPr>
                      <w:t>Postfach 10 09 60 | D-51309 Leverkusen</w:t>
                    </w:r>
                  </w:p>
                  <w:p w14:paraId="6589F80E" w14:textId="77777777" w:rsidR="00EF051B" w:rsidRPr="009C54BD" w:rsidRDefault="00EF051B" w:rsidP="008F3BE8">
                    <w:pPr>
                      <w:pStyle w:val="BalloonText1"/>
                      <w:rPr>
                        <w:rFonts w:ascii="Arial" w:hAnsi="Arial" w:cs="Arial"/>
                      </w:rPr>
                    </w:pPr>
                    <w:r w:rsidRPr="009C54BD">
                      <w:rPr>
                        <w:rFonts w:ascii="Arial" w:hAnsi="Arial" w:cs="Arial"/>
                      </w:rPr>
                      <w:t>Tel: +49 2173 943 505 | Fax: +49 2173 943 553</w:t>
                    </w:r>
                  </w:p>
                  <w:p w14:paraId="78FE1E41" w14:textId="77777777" w:rsidR="00EF051B" w:rsidRPr="009C54BD" w:rsidRDefault="006A38B8" w:rsidP="008F3BE8">
                    <w:pPr>
                      <w:rPr>
                        <w:rFonts w:ascii="Arial" w:hAnsi="Arial" w:cs="Arial"/>
                        <w:sz w:val="16"/>
                      </w:rPr>
                    </w:pPr>
                    <w:hyperlink r:id="rId3" w:history="1">
                      <w:r w:rsidR="00EF051B" w:rsidRPr="009C54BD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</w:rPr>
                        <w:t>mazda-press@mazdaeur.com</w:t>
                      </w:r>
                    </w:hyperlink>
                    <w:r w:rsidR="00EF051B" w:rsidRPr="009C54BD">
                      <w:rPr>
                        <w:rFonts w:ascii="Arial" w:hAnsi="Arial" w:cs="Arial"/>
                        <w:color w:val="3366FF"/>
                        <w:sz w:val="16"/>
                      </w:rPr>
                      <w:t xml:space="preserve"> | </w:t>
                    </w:r>
                    <w:hyperlink r:id="rId4" w:history="1">
                      <w:r w:rsidR="00EF051B" w:rsidRPr="009C54BD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F042F0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F042F0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 w:hint="eastAsia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21" w:rsidRDefault="00EB662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EB6621" w:rsidRDefault="00EB662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3F105CA7" wp14:editId="71BF562C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200" cy="1119600"/>
          <wp:effectExtent l="0" t="0" r="0" b="0"/>
          <wp:wrapSquare wrapText="bothSides"/>
          <wp:docPr id="4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">
    <w15:presenceInfo w15:providerId="None" w15:userId="Br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019A"/>
    <w:rsid w:val="00032356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2401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0F6E8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460DF"/>
    <w:rsid w:val="00150EC0"/>
    <w:rsid w:val="00151B7F"/>
    <w:rsid w:val="00163B2A"/>
    <w:rsid w:val="00167FD0"/>
    <w:rsid w:val="00173DBC"/>
    <w:rsid w:val="0017476B"/>
    <w:rsid w:val="00191333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A2E"/>
    <w:rsid w:val="001D7E59"/>
    <w:rsid w:val="001E0EA0"/>
    <w:rsid w:val="001E1AC0"/>
    <w:rsid w:val="001E51DF"/>
    <w:rsid w:val="001E55DE"/>
    <w:rsid w:val="001E5C4D"/>
    <w:rsid w:val="001F782C"/>
    <w:rsid w:val="0020022D"/>
    <w:rsid w:val="00200865"/>
    <w:rsid w:val="002018D3"/>
    <w:rsid w:val="00210889"/>
    <w:rsid w:val="00210C34"/>
    <w:rsid w:val="002133F4"/>
    <w:rsid w:val="00213577"/>
    <w:rsid w:val="00217B9F"/>
    <w:rsid w:val="002251F3"/>
    <w:rsid w:val="002303B9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46385"/>
    <w:rsid w:val="00254F90"/>
    <w:rsid w:val="002552CC"/>
    <w:rsid w:val="00255B88"/>
    <w:rsid w:val="00256902"/>
    <w:rsid w:val="00257411"/>
    <w:rsid w:val="002665CB"/>
    <w:rsid w:val="002718D1"/>
    <w:rsid w:val="0027370E"/>
    <w:rsid w:val="00273D86"/>
    <w:rsid w:val="0027560D"/>
    <w:rsid w:val="002757FE"/>
    <w:rsid w:val="002773D0"/>
    <w:rsid w:val="00281F8E"/>
    <w:rsid w:val="00284F91"/>
    <w:rsid w:val="0029212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0F40"/>
    <w:rsid w:val="00351071"/>
    <w:rsid w:val="0035335B"/>
    <w:rsid w:val="00354938"/>
    <w:rsid w:val="00357D0A"/>
    <w:rsid w:val="003607B1"/>
    <w:rsid w:val="00363FDA"/>
    <w:rsid w:val="00367507"/>
    <w:rsid w:val="00372918"/>
    <w:rsid w:val="00373986"/>
    <w:rsid w:val="00376761"/>
    <w:rsid w:val="00383B31"/>
    <w:rsid w:val="00387EBB"/>
    <w:rsid w:val="003910AD"/>
    <w:rsid w:val="00391585"/>
    <w:rsid w:val="003918A5"/>
    <w:rsid w:val="003A1B32"/>
    <w:rsid w:val="003A26B8"/>
    <w:rsid w:val="003A2D0D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25F9B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64D9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18D0"/>
    <w:rsid w:val="004724B7"/>
    <w:rsid w:val="00472623"/>
    <w:rsid w:val="00474A9A"/>
    <w:rsid w:val="00475731"/>
    <w:rsid w:val="00475B48"/>
    <w:rsid w:val="00475D7A"/>
    <w:rsid w:val="00480F54"/>
    <w:rsid w:val="00480FE6"/>
    <w:rsid w:val="00496311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52DC"/>
    <w:rsid w:val="005253C4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1B16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657"/>
    <w:rsid w:val="00586C87"/>
    <w:rsid w:val="0059408D"/>
    <w:rsid w:val="005950B4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38B8"/>
    <w:rsid w:val="006A5204"/>
    <w:rsid w:val="006A6553"/>
    <w:rsid w:val="006A6875"/>
    <w:rsid w:val="006B122B"/>
    <w:rsid w:val="006B1C61"/>
    <w:rsid w:val="006B6D39"/>
    <w:rsid w:val="006B7B1A"/>
    <w:rsid w:val="006C121C"/>
    <w:rsid w:val="006C1FE4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E3925"/>
    <w:rsid w:val="006F0128"/>
    <w:rsid w:val="006F5DD2"/>
    <w:rsid w:val="00711A86"/>
    <w:rsid w:val="00713536"/>
    <w:rsid w:val="007147C0"/>
    <w:rsid w:val="0071671D"/>
    <w:rsid w:val="00717AF2"/>
    <w:rsid w:val="007202F3"/>
    <w:rsid w:val="007204F0"/>
    <w:rsid w:val="007204F7"/>
    <w:rsid w:val="00720AB5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705D"/>
    <w:rsid w:val="007979F2"/>
    <w:rsid w:val="007A0609"/>
    <w:rsid w:val="007A3385"/>
    <w:rsid w:val="007A5DD4"/>
    <w:rsid w:val="007A7A9E"/>
    <w:rsid w:val="007B2B00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61A4"/>
    <w:rsid w:val="007D7205"/>
    <w:rsid w:val="007E20A2"/>
    <w:rsid w:val="007E482E"/>
    <w:rsid w:val="007E4874"/>
    <w:rsid w:val="007E7878"/>
    <w:rsid w:val="007F3D79"/>
    <w:rsid w:val="0080155F"/>
    <w:rsid w:val="00803B6E"/>
    <w:rsid w:val="008058D3"/>
    <w:rsid w:val="00805D3F"/>
    <w:rsid w:val="00806FC3"/>
    <w:rsid w:val="008134E1"/>
    <w:rsid w:val="008207EF"/>
    <w:rsid w:val="00823B2A"/>
    <w:rsid w:val="00823D51"/>
    <w:rsid w:val="00833365"/>
    <w:rsid w:val="00833EA8"/>
    <w:rsid w:val="00834DC4"/>
    <w:rsid w:val="00835394"/>
    <w:rsid w:val="00842CF8"/>
    <w:rsid w:val="00843466"/>
    <w:rsid w:val="00846338"/>
    <w:rsid w:val="008538C9"/>
    <w:rsid w:val="008539E0"/>
    <w:rsid w:val="008604E2"/>
    <w:rsid w:val="00862F89"/>
    <w:rsid w:val="0086424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1419"/>
    <w:rsid w:val="008A5717"/>
    <w:rsid w:val="008A6416"/>
    <w:rsid w:val="008B2723"/>
    <w:rsid w:val="008B4844"/>
    <w:rsid w:val="008B6708"/>
    <w:rsid w:val="008B7A6C"/>
    <w:rsid w:val="008C2552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302C"/>
    <w:rsid w:val="00914F16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54BD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5776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030"/>
    <w:rsid w:val="00A44A74"/>
    <w:rsid w:val="00A45F93"/>
    <w:rsid w:val="00A47765"/>
    <w:rsid w:val="00A50E74"/>
    <w:rsid w:val="00A55F59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089B"/>
    <w:rsid w:val="00AE109E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00D1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96146"/>
    <w:rsid w:val="00BA0CA2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35A2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2CC"/>
    <w:rsid w:val="00D27E88"/>
    <w:rsid w:val="00D31A13"/>
    <w:rsid w:val="00D37371"/>
    <w:rsid w:val="00D429FE"/>
    <w:rsid w:val="00D43F57"/>
    <w:rsid w:val="00D4667F"/>
    <w:rsid w:val="00D50A9F"/>
    <w:rsid w:val="00D51B5B"/>
    <w:rsid w:val="00D527F5"/>
    <w:rsid w:val="00D528B5"/>
    <w:rsid w:val="00D533D1"/>
    <w:rsid w:val="00D648C8"/>
    <w:rsid w:val="00D6542F"/>
    <w:rsid w:val="00D70FEA"/>
    <w:rsid w:val="00D742B1"/>
    <w:rsid w:val="00D74AC2"/>
    <w:rsid w:val="00D74AE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07627"/>
    <w:rsid w:val="00E11423"/>
    <w:rsid w:val="00E11CC2"/>
    <w:rsid w:val="00E1384A"/>
    <w:rsid w:val="00E14CA9"/>
    <w:rsid w:val="00E150B5"/>
    <w:rsid w:val="00E15D2D"/>
    <w:rsid w:val="00E20AB7"/>
    <w:rsid w:val="00E2727A"/>
    <w:rsid w:val="00E31686"/>
    <w:rsid w:val="00E32962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B662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2A73"/>
    <w:rsid w:val="00EE38F4"/>
    <w:rsid w:val="00EE4743"/>
    <w:rsid w:val="00EF051B"/>
    <w:rsid w:val="00EF0B80"/>
    <w:rsid w:val="00EF0C48"/>
    <w:rsid w:val="00EF32CE"/>
    <w:rsid w:val="00EF6E26"/>
    <w:rsid w:val="00EF7F83"/>
    <w:rsid w:val="00F0093E"/>
    <w:rsid w:val="00F01C2E"/>
    <w:rsid w:val="00F042F0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51986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99A"/>
    <w:rsid w:val="00FA5C22"/>
    <w:rsid w:val="00FA78C7"/>
    <w:rsid w:val="00FB0C91"/>
    <w:rsid w:val="00FB3BEC"/>
    <w:rsid w:val="00FB402B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9A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Zimova, Ivana (I.)</cp:lastModifiedBy>
  <cp:revision>8</cp:revision>
  <cp:lastPrinted>2015-09-03T12:22:00Z</cp:lastPrinted>
  <dcterms:created xsi:type="dcterms:W3CDTF">2015-09-03T11:39:00Z</dcterms:created>
  <dcterms:modified xsi:type="dcterms:W3CDTF">2015-09-03T12:22:00Z</dcterms:modified>
</cp:coreProperties>
</file>