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971FAF">
        <w:rPr>
          <w:sz w:val="20"/>
          <w:szCs w:val="24"/>
          <w:lang w:val="en-GB"/>
        </w:rPr>
        <w:t>20</w:t>
      </w:r>
      <w:r w:rsidR="00971FAF" w:rsidRPr="00971FAF">
        <w:rPr>
          <w:sz w:val="20"/>
          <w:szCs w:val="24"/>
          <w:vertAlign w:val="superscript"/>
          <w:lang w:val="en-GB"/>
        </w:rPr>
        <w:t>th</w:t>
      </w:r>
      <w:r w:rsidR="00971FAF">
        <w:rPr>
          <w:sz w:val="20"/>
          <w:szCs w:val="24"/>
          <w:lang w:val="en-GB"/>
        </w:rPr>
        <w:t xml:space="preserve"> June 2018</w:t>
      </w:r>
    </w:p>
    <w:p w:rsidR="008517E7" w:rsidRPr="00634DD9" w:rsidRDefault="008517E7">
      <w:pPr>
        <w:rPr>
          <w:sz w:val="20"/>
          <w:lang w:val="en-GB"/>
        </w:rPr>
      </w:pPr>
    </w:p>
    <w:p w:rsidR="00971FAF" w:rsidRDefault="00971FAF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Mazda UK senior managers honoured in </w:t>
      </w:r>
      <w:r w:rsidR="007D1364">
        <w:rPr>
          <w:b/>
          <w:sz w:val="24"/>
          <w:szCs w:val="24"/>
          <w:lang w:val="en-GB"/>
        </w:rPr>
        <w:t xml:space="preserve">Autocar </w:t>
      </w:r>
      <w:r>
        <w:rPr>
          <w:b/>
          <w:sz w:val="24"/>
          <w:szCs w:val="24"/>
          <w:lang w:val="en-GB"/>
        </w:rPr>
        <w:t xml:space="preserve"> </w:t>
      </w:r>
    </w:p>
    <w:p w:rsidR="008517E7" w:rsidRPr="00F83F14" w:rsidRDefault="00971FAF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100 inspirational British women 2018</w:t>
      </w:r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F83F14" w:rsidRPr="00F83F14" w:rsidRDefault="00EF050E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Autocar’s Great British Women in the car industry recognises influential </w:t>
      </w:r>
      <w:r w:rsidR="00735911">
        <w:rPr>
          <w:sz w:val="20"/>
          <w:szCs w:val="20"/>
          <w:lang w:val="en-GB"/>
        </w:rPr>
        <w:t>women in the business</w:t>
      </w:r>
      <w:r>
        <w:rPr>
          <w:sz w:val="20"/>
          <w:szCs w:val="20"/>
          <w:lang w:val="en-GB"/>
        </w:rPr>
        <w:t>.</w:t>
      </w:r>
    </w:p>
    <w:p w:rsidR="00F83F14" w:rsidRPr="00F83F14" w:rsidRDefault="00EF050E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Three members of the Mazda UK senior management team feature in the 2018 top 100 women.</w:t>
      </w:r>
    </w:p>
    <w:p w:rsidR="00F83F14" w:rsidRPr="00F83F14" w:rsidRDefault="007D1364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Based in Dartford, Kent Mazda Motors UK employs </w:t>
      </w:r>
      <w:r w:rsidR="00C81941" w:rsidRPr="00C81941">
        <w:rPr>
          <w:sz w:val="20"/>
          <w:szCs w:val="20"/>
          <w:lang w:val="en-GB"/>
        </w:rPr>
        <w:t>138</w:t>
      </w:r>
      <w:r w:rsidRPr="00C81941">
        <w:rPr>
          <w:sz w:val="20"/>
          <w:szCs w:val="20"/>
          <w:lang w:val="en-GB"/>
        </w:rPr>
        <w:t xml:space="preserve"> people</w:t>
      </w:r>
      <w:r>
        <w:rPr>
          <w:sz w:val="20"/>
          <w:szCs w:val="20"/>
          <w:lang w:val="en-GB"/>
        </w:rPr>
        <w:t xml:space="preserve"> – </w:t>
      </w:r>
      <w:r w:rsidR="00C81941" w:rsidRPr="00C81941">
        <w:rPr>
          <w:sz w:val="20"/>
          <w:szCs w:val="20"/>
          <w:lang w:val="en-GB"/>
        </w:rPr>
        <w:t>45</w:t>
      </w:r>
      <w:r w:rsidRPr="00C81941">
        <w:rPr>
          <w:sz w:val="20"/>
          <w:szCs w:val="20"/>
          <w:lang w:val="en-GB"/>
        </w:rPr>
        <w:t>%</w:t>
      </w:r>
      <w:r>
        <w:rPr>
          <w:sz w:val="20"/>
          <w:szCs w:val="20"/>
          <w:lang w:val="en-GB"/>
        </w:rPr>
        <w:t xml:space="preserve"> of which are female. 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011534" w:rsidRDefault="00735911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Three members of Mazda UK’s senior management team have been honoured in Autocar’s Great British women in the car industry awards. A celebration of women’s role in the </w:t>
      </w:r>
      <w:r w:rsidR="00011534">
        <w:rPr>
          <w:sz w:val="20"/>
          <w:szCs w:val="20"/>
          <w:lang w:val="en-GB"/>
        </w:rPr>
        <w:t xml:space="preserve">car industry, </w:t>
      </w:r>
      <w:r w:rsidR="00257EB9">
        <w:rPr>
          <w:sz w:val="20"/>
          <w:szCs w:val="20"/>
          <w:lang w:val="en-GB"/>
        </w:rPr>
        <w:t xml:space="preserve">the Top 100 </w:t>
      </w:r>
      <w:r>
        <w:rPr>
          <w:sz w:val="20"/>
          <w:szCs w:val="20"/>
          <w:lang w:val="en-GB"/>
        </w:rPr>
        <w:t>recognise</w:t>
      </w:r>
      <w:r w:rsidR="00257EB9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 xml:space="preserve"> the most influential </w:t>
      </w:r>
      <w:r w:rsidR="00011534">
        <w:rPr>
          <w:sz w:val="20"/>
          <w:szCs w:val="20"/>
          <w:lang w:val="en-GB"/>
        </w:rPr>
        <w:t xml:space="preserve">British </w:t>
      </w:r>
      <w:r>
        <w:rPr>
          <w:sz w:val="20"/>
          <w:szCs w:val="20"/>
          <w:lang w:val="en-GB"/>
        </w:rPr>
        <w:t>women</w:t>
      </w:r>
      <w:r w:rsidR="00011534">
        <w:rPr>
          <w:sz w:val="20"/>
          <w:szCs w:val="20"/>
          <w:lang w:val="en-GB"/>
        </w:rPr>
        <w:t xml:space="preserve"> in the global automotive business. </w:t>
      </w:r>
    </w:p>
    <w:p w:rsidR="00011534" w:rsidRDefault="00011534" w:rsidP="00F83F14">
      <w:pPr>
        <w:rPr>
          <w:sz w:val="20"/>
          <w:szCs w:val="20"/>
          <w:lang w:val="en-GB"/>
        </w:rPr>
      </w:pPr>
    </w:p>
    <w:p w:rsidR="00011534" w:rsidRDefault="00011534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Run by Autocar, in association with the Society of Motor Manufacturers and Traders (SMMT), the top 100 are selected from the following areas of the car industry: vehicle development, manufacturing, purchasing, retail, marketing, communications, apprentices, motorsport, design and executive. </w:t>
      </w:r>
    </w:p>
    <w:p w:rsidR="00011534" w:rsidRDefault="00011534" w:rsidP="00F83F14">
      <w:pPr>
        <w:rPr>
          <w:sz w:val="20"/>
          <w:szCs w:val="20"/>
          <w:lang w:val="en-GB"/>
        </w:rPr>
      </w:pPr>
    </w:p>
    <w:p w:rsidR="00257EB9" w:rsidRDefault="00257EB9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For 2018 Claire Andrews, Marketing </w:t>
      </w:r>
      <w:r w:rsidR="006E1144">
        <w:rPr>
          <w:sz w:val="20"/>
          <w:szCs w:val="20"/>
          <w:lang w:val="en-GB"/>
        </w:rPr>
        <w:t xml:space="preserve">Director; </w:t>
      </w:r>
      <w:bookmarkStart w:id="0" w:name="_GoBack"/>
      <w:bookmarkEnd w:id="0"/>
      <w:r w:rsidR="00011534">
        <w:rPr>
          <w:sz w:val="20"/>
          <w:szCs w:val="20"/>
          <w:lang w:val="en-GB"/>
        </w:rPr>
        <w:t xml:space="preserve">Liesa Neal, Human Resources Director and Laura Brailey, Head of Retail Operations have all been honoured in the </w:t>
      </w:r>
      <w:r>
        <w:rPr>
          <w:sz w:val="20"/>
          <w:szCs w:val="20"/>
          <w:lang w:val="en-GB"/>
        </w:rPr>
        <w:t>Top 100. With 30 per cent of its senior management team women, Mazda was the first member of the UK Automotive 30% Club to achieve this mix with its senior executives.</w:t>
      </w:r>
    </w:p>
    <w:p w:rsidR="00257EB9" w:rsidRDefault="00257EB9" w:rsidP="00F83F14">
      <w:pPr>
        <w:rPr>
          <w:sz w:val="20"/>
          <w:szCs w:val="20"/>
          <w:lang w:val="en-GB"/>
        </w:rPr>
      </w:pPr>
    </w:p>
    <w:p w:rsidR="00315851" w:rsidRDefault="009438E5" w:rsidP="009438E5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Pr="00FE59C7">
        <w:rPr>
          <w:sz w:val="20"/>
          <w:szCs w:val="20"/>
        </w:rPr>
        <w:t>I’m</w:t>
      </w:r>
      <w:r w:rsidRPr="009438E5">
        <w:rPr>
          <w:sz w:val="20"/>
          <w:szCs w:val="20"/>
          <w:lang w:val="en-GB"/>
        </w:rPr>
        <w:t xml:space="preserve"> honoured</w:t>
      </w:r>
      <w:r w:rsidRPr="00FE59C7">
        <w:rPr>
          <w:sz w:val="20"/>
          <w:szCs w:val="20"/>
        </w:rPr>
        <w:t xml:space="preserve"> to be</w:t>
      </w:r>
      <w:r w:rsidRPr="009438E5">
        <w:rPr>
          <w:sz w:val="20"/>
          <w:szCs w:val="20"/>
          <w:lang w:val="en-GB"/>
        </w:rPr>
        <w:t xml:space="preserve"> recognised</w:t>
      </w:r>
      <w:r w:rsidRPr="00FE59C7">
        <w:rPr>
          <w:sz w:val="20"/>
          <w:szCs w:val="20"/>
        </w:rPr>
        <w:t xml:space="preserve"> by Autocar alongside many other talented women who inspire people across the car industry.  </w:t>
      </w:r>
      <w:r w:rsidR="00315851">
        <w:rPr>
          <w:sz w:val="20"/>
          <w:szCs w:val="20"/>
        </w:rPr>
        <w:t>A</w:t>
      </w:r>
      <w:r w:rsidR="00C37E22">
        <w:rPr>
          <w:sz w:val="20"/>
          <w:szCs w:val="20"/>
        </w:rPr>
        <w:t xml:space="preserve">ttracting and </w:t>
      </w:r>
      <w:r w:rsidRPr="00FE59C7">
        <w:rPr>
          <w:sz w:val="20"/>
          <w:szCs w:val="20"/>
        </w:rPr>
        <w:t xml:space="preserve">developing female talent into </w:t>
      </w:r>
      <w:r w:rsidR="00315851">
        <w:rPr>
          <w:sz w:val="20"/>
          <w:szCs w:val="20"/>
        </w:rPr>
        <w:t xml:space="preserve">senior and inspirational roles is something </w:t>
      </w:r>
      <w:r w:rsidRPr="00FE59C7">
        <w:rPr>
          <w:sz w:val="20"/>
          <w:szCs w:val="20"/>
        </w:rPr>
        <w:t xml:space="preserve">our industry needs </w:t>
      </w:r>
      <w:r w:rsidR="00315851">
        <w:rPr>
          <w:sz w:val="20"/>
          <w:szCs w:val="20"/>
        </w:rPr>
        <w:t xml:space="preserve">to do </w:t>
      </w:r>
      <w:r w:rsidRPr="00FE59C7">
        <w:rPr>
          <w:sz w:val="20"/>
          <w:szCs w:val="20"/>
        </w:rPr>
        <w:t>as w</w:t>
      </w:r>
      <w:r w:rsidR="00315851">
        <w:rPr>
          <w:sz w:val="20"/>
          <w:szCs w:val="20"/>
        </w:rPr>
        <w:t xml:space="preserve">e strive to better understand and </w:t>
      </w:r>
      <w:r w:rsidRPr="00FE59C7">
        <w:rPr>
          <w:sz w:val="20"/>
          <w:szCs w:val="20"/>
        </w:rPr>
        <w:t>meet the needs of our entire customer base</w:t>
      </w:r>
      <w:r w:rsidR="00315851">
        <w:rPr>
          <w:sz w:val="20"/>
          <w:szCs w:val="20"/>
        </w:rPr>
        <w:t>”, commented Claire Andrews, Marketing Director Mazda Motors UK.</w:t>
      </w:r>
      <w:r w:rsidRPr="00FE59C7">
        <w:rPr>
          <w:sz w:val="20"/>
          <w:szCs w:val="20"/>
        </w:rPr>
        <w:t xml:space="preserve">  </w:t>
      </w:r>
    </w:p>
    <w:p w:rsidR="00315851" w:rsidRDefault="00315851" w:rsidP="009438E5">
      <w:pPr>
        <w:rPr>
          <w:sz w:val="20"/>
          <w:szCs w:val="20"/>
        </w:rPr>
      </w:pPr>
    </w:p>
    <w:p w:rsidR="009438E5" w:rsidRPr="00FE59C7" w:rsidRDefault="00315851" w:rsidP="00315851">
      <w:pPr>
        <w:rPr>
          <w:sz w:val="20"/>
          <w:szCs w:val="20"/>
          <w:lang w:val="en-GB"/>
        </w:rPr>
      </w:pPr>
      <w:r>
        <w:rPr>
          <w:sz w:val="20"/>
          <w:szCs w:val="20"/>
        </w:rPr>
        <w:t>Adding, “</w:t>
      </w:r>
      <w:r w:rsidR="009438E5" w:rsidRPr="00FE59C7">
        <w:rPr>
          <w:sz w:val="20"/>
          <w:szCs w:val="20"/>
        </w:rPr>
        <w:t>If Autocar’s focus on Great British Women can help us communicate that fem</w:t>
      </w:r>
      <w:r>
        <w:rPr>
          <w:sz w:val="20"/>
          <w:szCs w:val="20"/>
        </w:rPr>
        <w:t xml:space="preserve">ale leadership is a desirable and </w:t>
      </w:r>
      <w:r w:rsidR="009438E5" w:rsidRPr="00FE59C7">
        <w:rPr>
          <w:sz w:val="20"/>
          <w:szCs w:val="20"/>
        </w:rPr>
        <w:t>crucial part of ou</w:t>
      </w:r>
      <w:r>
        <w:rPr>
          <w:sz w:val="20"/>
          <w:szCs w:val="20"/>
        </w:rPr>
        <w:t>r business success then this can only be positive</w:t>
      </w:r>
      <w:r w:rsidR="009438E5" w:rsidRPr="00FE59C7">
        <w:rPr>
          <w:sz w:val="20"/>
          <w:szCs w:val="20"/>
        </w:rPr>
        <w:t>.</w:t>
      </w:r>
      <w:r>
        <w:rPr>
          <w:sz w:val="20"/>
          <w:szCs w:val="20"/>
          <w:lang w:val="en-GB"/>
        </w:rPr>
        <w:t xml:space="preserve"> </w:t>
      </w:r>
      <w:r w:rsidR="009438E5" w:rsidRPr="00FE59C7">
        <w:rPr>
          <w:sz w:val="20"/>
          <w:szCs w:val="20"/>
        </w:rPr>
        <w:t xml:space="preserve">I hope that </w:t>
      </w:r>
      <w:r>
        <w:rPr>
          <w:sz w:val="20"/>
          <w:szCs w:val="20"/>
        </w:rPr>
        <w:t xml:space="preserve">these </w:t>
      </w:r>
      <w:r w:rsidR="009438E5" w:rsidRPr="00FE59C7">
        <w:rPr>
          <w:sz w:val="20"/>
          <w:szCs w:val="20"/>
        </w:rPr>
        <w:t>awards g</w:t>
      </w:r>
      <w:r>
        <w:rPr>
          <w:sz w:val="20"/>
          <w:szCs w:val="20"/>
        </w:rPr>
        <w:t xml:space="preserve">ive more women the confidence and </w:t>
      </w:r>
      <w:r w:rsidR="009438E5" w:rsidRPr="00FE59C7">
        <w:rPr>
          <w:sz w:val="20"/>
          <w:szCs w:val="20"/>
        </w:rPr>
        <w:t>drive to make their career aspirations a reality in the automotive sector</w:t>
      </w:r>
      <w:r>
        <w:rPr>
          <w:sz w:val="20"/>
          <w:szCs w:val="20"/>
        </w:rPr>
        <w:t>.”</w:t>
      </w:r>
    </w:p>
    <w:p w:rsidR="007D1364" w:rsidRPr="00F83F14" w:rsidRDefault="007D1364" w:rsidP="00F83F14">
      <w:pPr>
        <w:rPr>
          <w:sz w:val="20"/>
          <w:szCs w:val="20"/>
          <w:lang w:val="en-GB"/>
        </w:rPr>
      </w:pPr>
    </w:p>
    <w:p w:rsidR="00F83F14" w:rsidRPr="00F83F14" w:rsidRDefault="00BF6758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her role as Human Resources Director, Liesa Neal is responsible for the development of Mazda’s most</w:t>
      </w:r>
      <w:r w:rsidR="00C81941">
        <w:rPr>
          <w:sz w:val="20"/>
          <w:szCs w:val="20"/>
          <w:lang w:val="en-GB"/>
        </w:rPr>
        <w:t xml:space="preserve"> valuable resource, its people. Commenting on the </w:t>
      </w:r>
      <w:r w:rsidR="006476DB">
        <w:rPr>
          <w:sz w:val="20"/>
          <w:szCs w:val="20"/>
          <w:lang w:val="en-GB"/>
        </w:rPr>
        <w:t xml:space="preserve">award, Liesa said </w:t>
      </w:r>
      <w:r w:rsidR="00C81941">
        <w:rPr>
          <w:sz w:val="20"/>
          <w:szCs w:val="20"/>
          <w:lang w:val="en-GB"/>
        </w:rPr>
        <w:t xml:space="preserve">“on a personal level I’m flattered to have been recognised by Autocar in their Top 100 Women Awards, but more importantly I see this as an award for everyone at Mazda UK and recognition of our inclusive </w:t>
      </w:r>
      <w:r w:rsidR="006476DB">
        <w:rPr>
          <w:sz w:val="20"/>
          <w:szCs w:val="20"/>
          <w:lang w:val="en-GB"/>
        </w:rPr>
        <w:t>culture, which helps us recruit, retain and develop people regardless of gender.”</w:t>
      </w:r>
    </w:p>
    <w:p w:rsidR="00EC2011" w:rsidRPr="008517E7" w:rsidRDefault="00EC2011" w:rsidP="008517E7">
      <w:pPr>
        <w:rPr>
          <w:sz w:val="20"/>
          <w:szCs w:val="20"/>
          <w:lang w:val="en-GB"/>
        </w:rPr>
      </w:pPr>
    </w:p>
    <w:p w:rsidR="0008390E" w:rsidRDefault="00BF6758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Mazda’s Head of Retail Operations, Laura Brailey brings </w:t>
      </w:r>
      <w:r w:rsidR="009B3748">
        <w:rPr>
          <w:sz w:val="20"/>
          <w:szCs w:val="20"/>
          <w:lang w:val="en-GB"/>
        </w:rPr>
        <w:t xml:space="preserve">huge </w:t>
      </w:r>
      <w:r>
        <w:rPr>
          <w:sz w:val="20"/>
          <w:szCs w:val="20"/>
          <w:lang w:val="en-GB"/>
        </w:rPr>
        <w:t xml:space="preserve">expertise in the competitive sales side of </w:t>
      </w:r>
      <w:r w:rsidR="00EC37A1">
        <w:rPr>
          <w:sz w:val="20"/>
          <w:szCs w:val="20"/>
          <w:lang w:val="en-GB"/>
        </w:rPr>
        <w:t>the industry and commented “</w:t>
      </w:r>
      <w:r w:rsidR="009B3748">
        <w:rPr>
          <w:sz w:val="20"/>
          <w:szCs w:val="20"/>
          <w:lang w:val="en-GB"/>
        </w:rPr>
        <w:t>I am very proud to be recognised through this accolade. Having worked at Mazda for 23 years in a wide variety of roles, I am fortunate that I have been able to progress my career in the automotive industry with a brand that focuses on su</w:t>
      </w:r>
      <w:r w:rsidR="002A5D33">
        <w:rPr>
          <w:sz w:val="20"/>
          <w:szCs w:val="20"/>
          <w:lang w:val="en-GB"/>
        </w:rPr>
        <w:t>pporting talent, enthusiasm and team work.”</w:t>
      </w:r>
    </w:p>
    <w:p w:rsidR="008517E7" w:rsidRPr="0096333D" w:rsidRDefault="0096333D" w:rsidP="0096333D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8517E7" w:rsidRPr="008517E7">
        <w:rPr>
          <w:rFonts w:cs="Arial"/>
          <w:sz w:val="20"/>
          <w:szCs w:val="20"/>
        </w:rPr>
        <w:t xml:space="preserve">- Ends </w:t>
      </w:r>
      <w:r w:rsidR="008517E7"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96333D" w:rsidRDefault="0096333D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96333D" w:rsidRDefault="0096333D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96333D" w:rsidRDefault="0096333D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96333D" w:rsidRDefault="0096333D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96333D" w:rsidRDefault="0096333D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96333D" w:rsidRDefault="0096333D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96333D" w:rsidRDefault="0096333D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96333D" w:rsidRDefault="0096333D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96333D" w:rsidRDefault="0096333D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96333D" w:rsidRDefault="0096333D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="00BC4BDF">
          <w:rPr>
            <w:rStyle w:val="Hyperlink"/>
            <w:rFonts w:cs="Arial"/>
            <w:sz w:val="20"/>
            <w:szCs w:val="20"/>
          </w:rPr>
          <w:t>www.insidemazda</w:t>
        </w:r>
        <w:r w:rsidRPr="00C46E21">
          <w:rPr>
            <w:rStyle w:val="Hyperlink"/>
            <w:rFonts w:cs="Arial"/>
            <w:sz w:val="20"/>
            <w:szCs w:val="20"/>
          </w:rPr>
          <w:t>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7751FC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180620FINAL</w:t>
      </w:r>
      <w:r w:rsidR="008D2FC3">
        <w:rPr>
          <w:rFonts w:cs="Arial"/>
          <w:sz w:val="20"/>
          <w:szCs w:val="20"/>
        </w:rPr>
        <w:t xml:space="preserve"> </w:t>
      </w:r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6F" w:rsidRDefault="00AA7F6F" w:rsidP="008517E7">
      <w:pPr>
        <w:spacing w:line="240" w:lineRule="auto"/>
      </w:pPr>
      <w:r>
        <w:separator/>
      </w:r>
    </w:p>
  </w:endnote>
  <w:endnote w:type="continuationSeparator" w:id="0">
    <w:p w:rsidR="00AA7F6F" w:rsidRDefault="00AA7F6F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6F" w:rsidRDefault="00AA7F6F" w:rsidP="008517E7">
      <w:pPr>
        <w:spacing w:line="240" w:lineRule="auto"/>
      </w:pPr>
      <w:r>
        <w:separator/>
      </w:r>
    </w:p>
  </w:footnote>
  <w:footnote w:type="continuationSeparator" w:id="0">
    <w:p w:rsidR="00AA7F6F" w:rsidRDefault="00AA7F6F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11534"/>
    <w:rsid w:val="0008390E"/>
    <w:rsid w:val="000E3962"/>
    <w:rsid w:val="001065E8"/>
    <w:rsid w:val="00257EB9"/>
    <w:rsid w:val="002A5D33"/>
    <w:rsid w:val="00315851"/>
    <w:rsid w:val="00395FEB"/>
    <w:rsid w:val="004948DE"/>
    <w:rsid w:val="006006C1"/>
    <w:rsid w:val="00634DD9"/>
    <w:rsid w:val="006476DB"/>
    <w:rsid w:val="006D41D0"/>
    <w:rsid w:val="006E1144"/>
    <w:rsid w:val="00735911"/>
    <w:rsid w:val="007751FC"/>
    <w:rsid w:val="007A2012"/>
    <w:rsid w:val="007D1364"/>
    <w:rsid w:val="008517E7"/>
    <w:rsid w:val="008564E8"/>
    <w:rsid w:val="008D2FC3"/>
    <w:rsid w:val="009438E5"/>
    <w:rsid w:val="00947B11"/>
    <w:rsid w:val="0095267C"/>
    <w:rsid w:val="00952A0D"/>
    <w:rsid w:val="0096333D"/>
    <w:rsid w:val="00971FAF"/>
    <w:rsid w:val="009B3748"/>
    <w:rsid w:val="009D3553"/>
    <w:rsid w:val="00A95416"/>
    <w:rsid w:val="00AA7F6F"/>
    <w:rsid w:val="00B52EDE"/>
    <w:rsid w:val="00B6328F"/>
    <w:rsid w:val="00BC4BDF"/>
    <w:rsid w:val="00BF6758"/>
    <w:rsid w:val="00C37E22"/>
    <w:rsid w:val="00C46E21"/>
    <w:rsid w:val="00C81941"/>
    <w:rsid w:val="00CA141A"/>
    <w:rsid w:val="00CF5E74"/>
    <w:rsid w:val="00E115FD"/>
    <w:rsid w:val="00EC2011"/>
    <w:rsid w:val="00EC37A1"/>
    <w:rsid w:val="00EC4FE3"/>
    <w:rsid w:val="00EF050E"/>
    <w:rsid w:val="00F83F1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7000-530F-4221-A0B7-E991F5CF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3</cp:revision>
  <cp:lastPrinted>2018-06-20T06:48:00Z</cp:lastPrinted>
  <dcterms:created xsi:type="dcterms:W3CDTF">2018-06-20T06:48:00Z</dcterms:created>
  <dcterms:modified xsi:type="dcterms:W3CDTF">2018-06-20T06:52:00Z</dcterms:modified>
</cp:coreProperties>
</file>