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AD9F7" w14:textId="13D9E12F" w:rsidR="000D1A79" w:rsidRPr="000D1A79" w:rsidRDefault="000D1A79" w:rsidP="000D1A79">
      <w:pPr>
        <w:spacing w:after="240"/>
        <w:ind w:right="-142"/>
        <w:jc w:val="center"/>
        <w:rPr>
          <w:rFonts w:ascii="Interstate Mazda Light" w:hAnsi="Interstate Mazda Light"/>
          <w:b/>
          <w:sz w:val="32"/>
          <w:szCs w:val="32"/>
          <w:lang w:val="fr-FR"/>
        </w:rPr>
      </w:pPr>
      <w:r w:rsidRPr="000D1A79">
        <w:rPr>
          <w:rFonts w:ascii="Interstate Mazda Light" w:hAnsi="Interstate Mazda Light"/>
          <w:b/>
          <w:sz w:val="32"/>
          <w:szCs w:val="32"/>
          <w:lang w:val="fr-FR"/>
        </w:rPr>
        <w:t xml:space="preserve">La nouvelle Mazda6 2018 décroche 5 étoiles </w:t>
      </w:r>
      <w:r>
        <w:rPr>
          <w:rFonts w:ascii="Interstate Mazda Light" w:hAnsi="Interstate Mazda Light"/>
          <w:b/>
          <w:sz w:val="32"/>
          <w:szCs w:val="32"/>
          <w:lang w:val="fr-FR"/>
        </w:rPr>
        <w:br/>
      </w:r>
      <w:r w:rsidRPr="000D1A79">
        <w:rPr>
          <w:rFonts w:ascii="Interstate Mazda Light" w:hAnsi="Interstate Mazda Light"/>
          <w:b/>
          <w:sz w:val="32"/>
          <w:szCs w:val="32"/>
          <w:lang w:val="fr-FR"/>
        </w:rPr>
        <w:t>aux crash-tests Euro NCAP</w:t>
      </w:r>
    </w:p>
    <w:p w14:paraId="35F8CD05" w14:textId="77777777" w:rsidR="000D1A79" w:rsidRPr="000D1A79" w:rsidRDefault="000D1A79" w:rsidP="000D1A79">
      <w:pPr>
        <w:spacing w:after="240"/>
        <w:rPr>
          <w:rFonts w:ascii="Interstate Mazda Light" w:hAnsi="Interstate Mazda Light"/>
          <w:sz w:val="20"/>
          <w:szCs w:val="20"/>
          <w:lang w:val="fr-FR"/>
        </w:rPr>
      </w:pPr>
      <w:r w:rsidRPr="000D1A79">
        <w:rPr>
          <w:rFonts w:ascii="Interstate Mazda Light" w:hAnsi="Interstate Mazda Light"/>
          <w:sz w:val="20"/>
          <w:szCs w:val="20"/>
          <w:lang w:val="fr-FR"/>
        </w:rPr>
        <w:t>•</w:t>
      </w:r>
      <w:r w:rsidRPr="000D1A79">
        <w:rPr>
          <w:rFonts w:ascii="Interstate Mazda Light" w:hAnsi="Interstate Mazda Light"/>
          <w:sz w:val="20"/>
          <w:szCs w:val="20"/>
          <w:lang w:val="fr-FR"/>
        </w:rPr>
        <w:tab/>
        <w:t>Première Mazda à obtenir cinq étoiles aux nouveaux crash-tests Euro NCAP 2018</w:t>
      </w:r>
    </w:p>
    <w:p w14:paraId="24DE0F10" w14:textId="77777777" w:rsidR="000D1A79" w:rsidRPr="000D1A79" w:rsidRDefault="000D1A79" w:rsidP="000D1A79">
      <w:pPr>
        <w:spacing w:after="240"/>
        <w:ind w:left="284" w:hanging="284"/>
        <w:rPr>
          <w:rFonts w:ascii="Interstate Mazda Light" w:hAnsi="Interstate Mazda Light"/>
          <w:sz w:val="20"/>
          <w:szCs w:val="20"/>
          <w:lang w:val="fr-FR"/>
        </w:rPr>
      </w:pPr>
      <w:r w:rsidRPr="000D1A79">
        <w:rPr>
          <w:rFonts w:ascii="Interstate Mazda Light" w:hAnsi="Interstate Mazda Light"/>
          <w:sz w:val="20"/>
          <w:szCs w:val="20"/>
          <w:lang w:val="fr-FR"/>
        </w:rPr>
        <w:t>•</w:t>
      </w:r>
      <w:r w:rsidRPr="000D1A79">
        <w:rPr>
          <w:rFonts w:ascii="Interstate Mazda Light" w:hAnsi="Interstate Mazda Light"/>
          <w:sz w:val="20"/>
          <w:szCs w:val="20"/>
          <w:lang w:val="fr-FR"/>
        </w:rPr>
        <w:tab/>
        <w:t>Une gamme de technologies de sécurité i-ACTIVSENSE plus vaste et de meilleures performances en matière de protection des piétons</w:t>
      </w:r>
    </w:p>
    <w:p w14:paraId="75F48EE8" w14:textId="77777777" w:rsidR="000D1A79" w:rsidRPr="00385A4B" w:rsidRDefault="000D1A79" w:rsidP="000D1A79">
      <w:pPr>
        <w:rPr>
          <w:rFonts w:ascii="Interstate Mazda Light" w:hAnsi="Interstate Mazda Light"/>
          <w:sz w:val="20"/>
          <w:szCs w:val="20"/>
          <w:lang w:val="fr-FR"/>
        </w:rPr>
      </w:pPr>
    </w:p>
    <w:p w14:paraId="421B6007" w14:textId="77777777" w:rsidR="000D1A79" w:rsidRPr="000D1A79" w:rsidRDefault="000D1A79" w:rsidP="000D1A79">
      <w:pPr>
        <w:rPr>
          <w:rFonts w:ascii="Interstate Mazda Light" w:hAnsi="Interstate Mazda Light"/>
          <w:sz w:val="20"/>
          <w:szCs w:val="20"/>
          <w:lang w:val="fr-FR"/>
        </w:rPr>
      </w:pPr>
      <w:r w:rsidRPr="000D1A79">
        <w:rPr>
          <w:rFonts w:ascii="Interstate Mazda Light" w:hAnsi="Interstate Mazda Light"/>
          <w:sz w:val="20"/>
          <w:szCs w:val="20"/>
          <w:u w:val="single"/>
          <w:lang w:val="fr-FR"/>
        </w:rPr>
        <w:t>Leverkusen, 24 octobre 2018.</w:t>
      </w:r>
      <w:r w:rsidRPr="000D1A79">
        <w:rPr>
          <w:rFonts w:ascii="Interstate Mazda Light" w:hAnsi="Interstate Mazda Light"/>
          <w:sz w:val="20"/>
          <w:szCs w:val="20"/>
          <w:lang w:val="fr-FR"/>
        </w:rPr>
        <w:t xml:space="preserve"> La nouvelle Mazda6 2018 s’est vu décerner cinq étoiles - soit la note maximale - aux nouveaux crash-tests Euro NCAP. Il s'agit du premier modèle Mazda à réaliser une telle performance depuis le renforcement des critères d’évaluation de l’organisme Euro NCAP en 2018.</w:t>
      </w:r>
    </w:p>
    <w:p w14:paraId="2F3FCF3A" w14:textId="77777777" w:rsidR="000D1A79" w:rsidRPr="00385A4B" w:rsidRDefault="000D1A79" w:rsidP="000D1A79">
      <w:pPr>
        <w:rPr>
          <w:rFonts w:ascii="Interstate Mazda Light" w:hAnsi="Interstate Mazda Light"/>
          <w:sz w:val="20"/>
          <w:szCs w:val="20"/>
          <w:lang w:val="fr-FR"/>
        </w:rPr>
      </w:pPr>
    </w:p>
    <w:p w14:paraId="3DFDA003" w14:textId="77777777" w:rsidR="000D1A79" w:rsidRPr="000D1A79" w:rsidRDefault="000D1A79" w:rsidP="000D1A79">
      <w:pPr>
        <w:rPr>
          <w:rFonts w:ascii="Interstate Mazda Light" w:hAnsi="Interstate Mazda Light"/>
          <w:sz w:val="20"/>
          <w:szCs w:val="20"/>
          <w:lang w:val="fr-FR"/>
        </w:rPr>
      </w:pPr>
      <w:r w:rsidRPr="000D1A79">
        <w:rPr>
          <w:rFonts w:ascii="Interstate Mazda Light" w:hAnsi="Interstate Mazda Light"/>
          <w:sz w:val="20"/>
          <w:szCs w:val="20"/>
          <w:lang w:val="fr-FR"/>
        </w:rPr>
        <w:t>La nouvelle Mazda6 doit principalement son succès à l'augmentation de la rigidité de sa structure de caisse SKYACTIV - réputée pour sa légèreté et sa capacité d’absorption des chocs - à l’extension de sa gamme de technologies de sécurité d'avant-garde i-ACTIVSENSE permettant aux conducteurs d’identifier les risques potentiels et de réduire la probabilité de dommages matériels ou corporels et à l’amélioration de ses performances en matière de protection des piétons.</w:t>
      </w:r>
    </w:p>
    <w:p w14:paraId="45F078EB" w14:textId="77777777" w:rsidR="000D1A79" w:rsidRPr="00385A4B" w:rsidRDefault="000D1A79" w:rsidP="000D1A79">
      <w:pPr>
        <w:rPr>
          <w:rFonts w:ascii="Interstate Mazda Light" w:hAnsi="Interstate Mazda Light"/>
          <w:sz w:val="20"/>
          <w:szCs w:val="20"/>
          <w:lang w:val="fr-FR"/>
        </w:rPr>
      </w:pPr>
    </w:p>
    <w:p w14:paraId="355BA371" w14:textId="7E037846" w:rsidR="000D1A79" w:rsidRPr="000D1A79" w:rsidRDefault="000D1A79" w:rsidP="000D1A79">
      <w:pPr>
        <w:rPr>
          <w:rFonts w:ascii="Interstate Mazda Light" w:hAnsi="Interstate Mazda Light"/>
          <w:sz w:val="20"/>
          <w:szCs w:val="20"/>
          <w:lang w:val="fr-FR"/>
        </w:rPr>
      </w:pPr>
      <w:r w:rsidRPr="000D1A79">
        <w:rPr>
          <w:rFonts w:ascii="Interstate Mazda Light" w:hAnsi="Interstate Mazda Light"/>
          <w:sz w:val="20"/>
          <w:szCs w:val="20"/>
          <w:lang w:val="fr-FR"/>
        </w:rPr>
        <w:t xml:space="preserve">Dans les quatre catégories </w:t>
      </w:r>
      <w:r w:rsidR="00B87F7D">
        <w:rPr>
          <w:rFonts w:ascii="Interstate Mazda Light" w:hAnsi="Interstate Mazda Light"/>
          <w:sz w:val="20"/>
          <w:szCs w:val="20"/>
          <w:lang w:val="fr-FR"/>
        </w:rPr>
        <w:t>de notation</w:t>
      </w:r>
      <w:r w:rsidRPr="000D1A79">
        <w:rPr>
          <w:rFonts w:ascii="Interstate Mazda Light" w:hAnsi="Interstate Mazda Light"/>
          <w:sz w:val="20"/>
          <w:szCs w:val="20"/>
          <w:lang w:val="fr-FR"/>
        </w:rPr>
        <w:t xml:space="preserve"> Euro NCAP - protection des occupants adultes, protection des occupants enfants, protection des usagers vulnérables de la route (sécurité des piétons) et aide à la sécurité, la nouvelle Mazda6 a égalé ou dépassé trois des quatre scores obtenus par sa devancière en 2013. </w:t>
      </w:r>
    </w:p>
    <w:p w14:paraId="1799F840" w14:textId="77777777" w:rsidR="000D1A79" w:rsidRPr="00385A4B" w:rsidRDefault="000D1A79" w:rsidP="000D1A79">
      <w:pPr>
        <w:rPr>
          <w:rFonts w:ascii="Interstate Mazda Light" w:hAnsi="Interstate Mazda Light"/>
          <w:sz w:val="20"/>
          <w:szCs w:val="20"/>
          <w:lang w:val="fr-FR"/>
        </w:rPr>
      </w:pPr>
    </w:p>
    <w:p w14:paraId="08D56CB2" w14:textId="2499858A" w:rsidR="000D1A79" w:rsidRPr="000D1A79" w:rsidRDefault="000D1A79" w:rsidP="000D1A79">
      <w:pPr>
        <w:rPr>
          <w:rFonts w:ascii="Interstate Mazda Light" w:hAnsi="Interstate Mazda Light"/>
          <w:sz w:val="20"/>
          <w:szCs w:val="20"/>
          <w:lang w:val="fr-FR"/>
        </w:rPr>
      </w:pPr>
      <w:r w:rsidRPr="000D1A79">
        <w:rPr>
          <w:rFonts w:ascii="Interstate Mazda Light" w:hAnsi="Interstate Mazda Light"/>
          <w:sz w:val="20"/>
          <w:szCs w:val="20"/>
          <w:lang w:val="fr-FR"/>
        </w:rPr>
        <w:t xml:space="preserve">Ainsi, dans le domaine de la protection des occupants adultes, elle a amélioré le score de l’ancienne Mazda6 de 3 % pour atteindre le pourcentage exceptionnel de 95 %, et obtenu le maximum de points pour les chocs frontaux avec un véhicule à l’arrêt, et les chocs latéraux contre un poteau et une barrière. En matière de protection des occupants enfants, elle </w:t>
      </w:r>
      <w:r w:rsidR="002776E3">
        <w:rPr>
          <w:rFonts w:ascii="Interstate Mazda Light" w:hAnsi="Interstate Mazda Light"/>
          <w:sz w:val="20"/>
          <w:szCs w:val="20"/>
          <w:lang w:val="fr-FR"/>
        </w:rPr>
        <w:t xml:space="preserve">a atteint </w:t>
      </w:r>
      <w:r w:rsidRPr="000D1A79">
        <w:rPr>
          <w:rFonts w:ascii="Interstate Mazda Light" w:hAnsi="Interstate Mazda Light"/>
          <w:sz w:val="20"/>
          <w:szCs w:val="20"/>
          <w:lang w:val="fr-FR"/>
        </w:rPr>
        <w:t>91 %, soit une progression de 14 % par rapport à la précédente Mazda6, et décroch</w:t>
      </w:r>
      <w:r w:rsidR="002776E3">
        <w:rPr>
          <w:rFonts w:ascii="Interstate Mazda Light" w:hAnsi="Interstate Mazda Light"/>
          <w:sz w:val="20"/>
          <w:szCs w:val="20"/>
          <w:lang w:val="fr-FR"/>
        </w:rPr>
        <w:t>é</w:t>
      </w:r>
      <w:r w:rsidRPr="000D1A79">
        <w:rPr>
          <w:rFonts w:ascii="Interstate Mazda Light" w:hAnsi="Interstate Mazda Light"/>
          <w:sz w:val="20"/>
          <w:szCs w:val="20"/>
          <w:lang w:val="fr-FR"/>
        </w:rPr>
        <w:t xml:space="preserve"> la note maximale dans le domaine des chocs frontaux et latéraux. Avec un score </w:t>
      </w:r>
      <w:r w:rsidR="002776E3">
        <w:rPr>
          <w:rFonts w:ascii="Interstate Mazda Light" w:hAnsi="Interstate Mazda Light"/>
          <w:sz w:val="20"/>
          <w:szCs w:val="20"/>
          <w:lang w:val="fr-FR"/>
        </w:rPr>
        <w:t xml:space="preserve">honorable </w:t>
      </w:r>
      <w:r w:rsidRPr="000D1A79">
        <w:rPr>
          <w:rFonts w:ascii="Interstate Mazda Light" w:hAnsi="Interstate Mazda Light"/>
          <w:sz w:val="20"/>
          <w:szCs w:val="20"/>
          <w:lang w:val="fr-FR"/>
        </w:rPr>
        <w:t>de 66 %</w:t>
      </w:r>
      <w:r w:rsidR="00B87F7D">
        <w:rPr>
          <w:rFonts w:ascii="Interstate Mazda Light" w:hAnsi="Interstate Mazda Light"/>
          <w:sz w:val="20"/>
          <w:szCs w:val="20"/>
          <w:lang w:val="fr-FR"/>
        </w:rPr>
        <w:t xml:space="preserve">, </w:t>
      </w:r>
      <w:r w:rsidR="00B87F7D" w:rsidRPr="000D1A79">
        <w:rPr>
          <w:rFonts w:ascii="Interstate Mazda Light" w:hAnsi="Interstate Mazda Light"/>
          <w:sz w:val="20"/>
          <w:szCs w:val="20"/>
          <w:lang w:val="fr-FR"/>
        </w:rPr>
        <w:t>la nouvelle Mazda6</w:t>
      </w:r>
      <w:r w:rsidR="00B87F7D">
        <w:rPr>
          <w:rFonts w:ascii="Interstate Mazda Light" w:hAnsi="Interstate Mazda Light"/>
          <w:sz w:val="20"/>
          <w:szCs w:val="20"/>
          <w:lang w:val="fr-FR"/>
        </w:rPr>
        <w:t xml:space="preserve"> a égalé</w:t>
      </w:r>
      <w:r w:rsidRPr="000D1A79">
        <w:rPr>
          <w:rFonts w:ascii="Interstate Mazda Light" w:hAnsi="Interstate Mazda Light"/>
          <w:sz w:val="20"/>
          <w:szCs w:val="20"/>
          <w:lang w:val="fr-FR"/>
        </w:rPr>
        <w:t xml:space="preserve"> </w:t>
      </w:r>
      <w:r w:rsidR="00B87F7D" w:rsidRPr="000D1A79">
        <w:rPr>
          <w:rFonts w:ascii="Interstate Mazda Light" w:hAnsi="Interstate Mazda Light"/>
          <w:sz w:val="20"/>
          <w:szCs w:val="20"/>
          <w:lang w:val="fr-FR"/>
        </w:rPr>
        <w:t>la performance d</w:t>
      </w:r>
      <w:r w:rsidR="00B87F7D">
        <w:rPr>
          <w:rFonts w:ascii="Interstate Mazda Light" w:hAnsi="Interstate Mazda Light"/>
          <w:sz w:val="20"/>
          <w:szCs w:val="20"/>
          <w:lang w:val="fr-FR"/>
        </w:rPr>
        <w:t>e sa devancière</w:t>
      </w:r>
      <w:r w:rsidR="00B87F7D" w:rsidRPr="000D1A79">
        <w:rPr>
          <w:rFonts w:ascii="Interstate Mazda Light" w:hAnsi="Interstate Mazda Light"/>
          <w:sz w:val="20"/>
          <w:szCs w:val="20"/>
          <w:lang w:val="fr-FR"/>
        </w:rPr>
        <w:t xml:space="preserve"> </w:t>
      </w:r>
      <w:r w:rsidR="00B87F7D">
        <w:rPr>
          <w:rFonts w:ascii="Interstate Mazda Light" w:hAnsi="Interstate Mazda Light"/>
          <w:sz w:val="20"/>
          <w:szCs w:val="20"/>
          <w:lang w:val="fr-FR"/>
        </w:rPr>
        <w:t>en matière de</w:t>
      </w:r>
      <w:r w:rsidRPr="000D1A79">
        <w:rPr>
          <w:rFonts w:ascii="Interstate Mazda Light" w:hAnsi="Interstate Mazda Light"/>
          <w:sz w:val="20"/>
          <w:szCs w:val="20"/>
          <w:lang w:val="fr-FR"/>
        </w:rPr>
        <w:t xml:space="preserve"> protection des utilisateurs vulnérables de la route (sécurité des piétons), </w:t>
      </w:r>
      <w:r w:rsidR="00B87F7D">
        <w:rPr>
          <w:rFonts w:ascii="Interstate Mazda Light" w:hAnsi="Interstate Mazda Light"/>
          <w:sz w:val="20"/>
          <w:szCs w:val="20"/>
          <w:lang w:val="fr-FR"/>
        </w:rPr>
        <w:t xml:space="preserve">tandis qu’elle a </w:t>
      </w:r>
      <w:r w:rsidRPr="000D1A79">
        <w:rPr>
          <w:rFonts w:ascii="Interstate Mazda Light" w:hAnsi="Interstate Mazda Light"/>
          <w:sz w:val="20"/>
          <w:szCs w:val="20"/>
          <w:lang w:val="fr-FR"/>
        </w:rPr>
        <w:t>obten</w:t>
      </w:r>
      <w:r w:rsidR="002776E3">
        <w:rPr>
          <w:rFonts w:ascii="Interstate Mazda Light" w:hAnsi="Interstate Mazda Light"/>
          <w:sz w:val="20"/>
          <w:szCs w:val="20"/>
          <w:lang w:val="fr-FR"/>
        </w:rPr>
        <w:t>u</w:t>
      </w:r>
      <w:r w:rsidRPr="000D1A79">
        <w:rPr>
          <w:rFonts w:ascii="Interstate Mazda Light" w:hAnsi="Interstate Mazda Light"/>
          <w:sz w:val="20"/>
          <w:szCs w:val="20"/>
          <w:lang w:val="fr-FR"/>
        </w:rPr>
        <w:t xml:space="preserve"> la note impressionnante de 73 % </w:t>
      </w:r>
      <w:bookmarkStart w:id="0" w:name="_GoBack"/>
      <w:bookmarkEnd w:id="0"/>
      <w:r w:rsidRPr="000D1A79">
        <w:rPr>
          <w:rFonts w:ascii="Interstate Mazda Light" w:hAnsi="Interstate Mazda Light"/>
          <w:sz w:val="20"/>
          <w:szCs w:val="20"/>
          <w:lang w:val="fr-FR"/>
        </w:rPr>
        <w:t>dans la catégorie Aide à la sécurité.</w:t>
      </w:r>
    </w:p>
    <w:p w14:paraId="7EB79A0A" w14:textId="77777777" w:rsidR="000D1A79" w:rsidRPr="00385A4B" w:rsidRDefault="000D1A79" w:rsidP="000D1A79">
      <w:pPr>
        <w:rPr>
          <w:rFonts w:ascii="Interstate Mazda Light" w:hAnsi="Interstate Mazda Light"/>
          <w:sz w:val="20"/>
          <w:szCs w:val="20"/>
          <w:lang w:val="fr-FR"/>
        </w:rPr>
      </w:pPr>
    </w:p>
    <w:p w14:paraId="649D665F" w14:textId="199E22E9" w:rsidR="000D1A79" w:rsidRPr="000D1A79" w:rsidRDefault="000D1A79" w:rsidP="000D1A79">
      <w:pPr>
        <w:rPr>
          <w:rFonts w:ascii="Interstate Mazda Light" w:hAnsi="Interstate Mazda Light"/>
          <w:sz w:val="20"/>
          <w:szCs w:val="20"/>
          <w:lang w:val="fr-FR"/>
        </w:rPr>
      </w:pPr>
      <w:r w:rsidRPr="000D1A79">
        <w:rPr>
          <w:rFonts w:ascii="Interstate Mazda Light" w:hAnsi="Interstate Mazda Light"/>
          <w:sz w:val="20"/>
          <w:szCs w:val="20"/>
          <w:lang w:val="fr-FR"/>
        </w:rPr>
        <w:t>S’appuyant sur un éventail déjà large d’équipements de sécurité i-ACTIVSENSE, la Mazda6 2018 hérite d’un nouveau régulateur de vitesse (MRCC), d'un éclairage à LED adaptatif optimisé (ALH), d’un limiteur de vitesse intelligent (ISA), de la fonction Autohold de Mazda et d’une caméra 360°. Elle surclasse également s</w:t>
      </w:r>
      <w:r w:rsidR="00A5283B">
        <w:rPr>
          <w:rFonts w:ascii="Interstate Mazda Light" w:hAnsi="Interstate Mazda Light"/>
          <w:sz w:val="20"/>
          <w:szCs w:val="20"/>
          <w:lang w:val="fr-FR"/>
        </w:rPr>
        <w:t xml:space="preserve">on aînée </w:t>
      </w:r>
      <w:r w:rsidRPr="000D1A79">
        <w:rPr>
          <w:rFonts w:ascii="Interstate Mazda Light" w:hAnsi="Interstate Mazda Light"/>
          <w:sz w:val="20"/>
          <w:szCs w:val="20"/>
          <w:lang w:val="fr-FR"/>
        </w:rPr>
        <w:t>dans le domaine de la protection des piétons grâce à l’adoption d’un capot actif.</w:t>
      </w:r>
    </w:p>
    <w:p w14:paraId="056D245B" w14:textId="77777777" w:rsidR="000D1A79" w:rsidRPr="00385A4B" w:rsidRDefault="000D1A79" w:rsidP="000D1A79">
      <w:pPr>
        <w:rPr>
          <w:rFonts w:ascii="Interstate Mazda Light" w:hAnsi="Interstate Mazda Light"/>
          <w:sz w:val="20"/>
          <w:szCs w:val="20"/>
          <w:lang w:val="fr-FR"/>
        </w:rPr>
      </w:pPr>
    </w:p>
    <w:p w14:paraId="17AA2C48" w14:textId="2A1F8DC2" w:rsidR="00270E65" w:rsidRPr="00270E65" w:rsidRDefault="000D1A79" w:rsidP="000D1A79">
      <w:pPr>
        <w:jc w:val="both"/>
        <w:rPr>
          <w:lang w:val="fr-FR"/>
        </w:rPr>
      </w:pPr>
      <w:r w:rsidRPr="000D1A79">
        <w:rPr>
          <w:rFonts w:ascii="Interstate Mazda Light" w:hAnsi="Interstate Mazda Light"/>
          <w:sz w:val="20"/>
          <w:szCs w:val="20"/>
          <w:lang w:val="fr-FR"/>
        </w:rPr>
        <w:t xml:space="preserve">La nouvelle Mazda6 doit également ses 5 étoiles aux crash-tests Euro NCAP à sa dynamique de conduite supérieure qui lui garantit un comportement à la fois linéaire, réactif et rassurant à l’accélération, au freinage et au braquage. En améliorant </w:t>
      </w:r>
      <w:r w:rsidR="00A5283B">
        <w:rPr>
          <w:rFonts w:ascii="Interstate Mazda Light" w:hAnsi="Interstate Mazda Light"/>
          <w:sz w:val="20"/>
          <w:szCs w:val="20"/>
          <w:lang w:val="fr-FR"/>
        </w:rPr>
        <w:t>l</w:t>
      </w:r>
      <w:r w:rsidRPr="000D1A79">
        <w:rPr>
          <w:rFonts w:ascii="Interstate Mazda Light" w:hAnsi="Interstate Mazda Light"/>
          <w:sz w:val="20"/>
          <w:szCs w:val="20"/>
          <w:lang w:val="fr-FR"/>
        </w:rPr>
        <w:t xml:space="preserve">a facilité et </w:t>
      </w:r>
      <w:r w:rsidR="00A5283B">
        <w:rPr>
          <w:rFonts w:ascii="Interstate Mazda Light" w:hAnsi="Interstate Mazda Light"/>
          <w:sz w:val="20"/>
          <w:szCs w:val="20"/>
          <w:lang w:val="fr-FR"/>
        </w:rPr>
        <w:t>l</w:t>
      </w:r>
      <w:r w:rsidRPr="000D1A79">
        <w:rPr>
          <w:rFonts w:ascii="Interstate Mazda Light" w:hAnsi="Interstate Mazda Light"/>
          <w:sz w:val="20"/>
          <w:szCs w:val="20"/>
          <w:lang w:val="fr-FR"/>
        </w:rPr>
        <w:t>a sécurité de conduite</w:t>
      </w:r>
      <w:r w:rsidR="00A5283B">
        <w:rPr>
          <w:rFonts w:ascii="Interstate Mazda Light" w:hAnsi="Interstate Mazda Light"/>
          <w:sz w:val="20"/>
          <w:szCs w:val="20"/>
          <w:lang w:val="fr-FR"/>
        </w:rPr>
        <w:t xml:space="preserve"> du </w:t>
      </w:r>
      <w:r w:rsidR="00A5283B">
        <w:rPr>
          <w:rFonts w:ascii="Interstate Mazda Light" w:hAnsi="Interstate Mazda Light"/>
          <w:sz w:val="20"/>
          <w:szCs w:val="20"/>
          <w:lang w:val="fr-FR"/>
        </w:rPr>
        <w:lastRenderedPageBreak/>
        <w:t>véhicule</w:t>
      </w:r>
      <w:r w:rsidRPr="000D1A79">
        <w:rPr>
          <w:rFonts w:ascii="Interstate Mazda Light" w:hAnsi="Interstate Mazda Light"/>
          <w:sz w:val="20"/>
          <w:szCs w:val="20"/>
          <w:lang w:val="fr-FR"/>
        </w:rPr>
        <w:t>, ces évolutions contribuent à réduire encore le risque d'accidents sans compromettre pour autant son agrément de conduite emblém</w:t>
      </w:r>
      <w:r>
        <w:rPr>
          <w:rFonts w:ascii="Interstate Mazda Light" w:hAnsi="Interstate Mazda Light"/>
          <w:sz w:val="20"/>
          <w:szCs w:val="20"/>
          <w:lang w:val="fr-FR"/>
        </w:rPr>
        <w:t>atique des modèles de la marque</w:t>
      </w:r>
      <w:r w:rsidR="00270E65" w:rsidRPr="00270E65">
        <w:rPr>
          <w:rFonts w:ascii="Interstate Mazda Light" w:hAnsi="Interstate Mazda Light"/>
          <w:sz w:val="20"/>
          <w:szCs w:val="20"/>
          <w:lang w:val="fr-FR"/>
        </w:rPr>
        <w:t>.</w:t>
      </w:r>
    </w:p>
    <w:p w14:paraId="56C16611" w14:textId="256B53F5" w:rsidR="00567290" w:rsidRPr="00270E65" w:rsidRDefault="00567290" w:rsidP="00567290">
      <w:pPr>
        <w:ind w:right="142"/>
        <w:jc w:val="both"/>
        <w:rPr>
          <w:rFonts w:ascii="Interstate Mazda Light" w:hAnsi="Interstate Mazda Light"/>
          <w:sz w:val="17"/>
          <w:szCs w:val="17"/>
          <w:lang w:val="fr-FR"/>
        </w:rPr>
      </w:pPr>
    </w:p>
    <w:p w14:paraId="579483E0" w14:textId="73AF624A" w:rsidR="008F7655" w:rsidRPr="00270E65" w:rsidRDefault="008F7655" w:rsidP="008F7655">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45468B3F" w14:textId="77777777" w:rsidR="000D1A79" w:rsidRPr="00270E65" w:rsidRDefault="000D1A79" w:rsidP="000D1A79">
      <w:pPr>
        <w:ind w:right="143"/>
        <w:jc w:val="both"/>
        <w:rPr>
          <w:rFonts w:ascii="Interstate Mazda Light" w:hAnsi="Interstate Mazda Light"/>
          <w:sz w:val="18"/>
          <w:szCs w:val="18"/>
          <w:lang w:val="fr-FR"/>
        </w:rPr>
      </w:pPr>
    </w:p>
    <w:p w14:paraId="3E58D0C5" w14:textId="77777777" w:rsidR="000D1A79" w:rsidRPr="00270E65" w:rsidRDefault="000D1A79" w:rsidP="000D1A79">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Pr="00270E65">
        <w:rPr>
          <w:rFonts w:ascii="Interstate Mazda Light" w:hAnsi="Interstate Mazda Light"/>
          <w:sz w:val="18"/>
          <w:szCs w:val="18"/>
          <w:lang w:val="fr-FR"/>
        </w:rPr>
        <w:tab/>
      </w:r>
      <w:r>
        <w:rPr>
          <w:rFonts w:ascii="Interstate Mazda Light" w:hAnsi="Interstate Mazda Light"/>
          <w:sz w:val="18"/>
          <w:szCs w:val="18"/>
          <w:lang w:val="fr-FR"/>
        </w:rPr>
        <w:t>Laetitia Steunou</w:t>
      </w:r>
    </w:p>
    <w:p w14:paraId="704DEA15" w14:textId="77777777" w:rsidR="000D1A79" w:rsidRPr="00270E65" w:rsidRDefault="000D1A79" w:rsidP="000D1A79">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Pr="00270E65">
        <w:rPr>
          <w:rFonts w:ascii="Interstate Mazda Light" w:hAnsi="Interstate Mazda Light"/>
          <w:sz w:val="18"/>
          <w:szCs w:val="18"/>
          <w:lang w:val="fr-FR"/>
        </w:rPr>
        <w:tab/>
        <w:t>Attachée de presse</w:t>
      </w:r>
    </w:p>
    <w:p w14:paraId="781A23A2" w14:textId="77777777" w:rsidR="000D1A79" w:rsidRPr="00270E65" w:rsidRDefault="000D1A79" w:rsidP="000D1A79">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Pr="00270E65">
        <w:rPr>
          <w:rFonts w:ascii="Interstate Mazda Light" w:hAnsi="Interstate Mazda Light"/>
          <w:sz w:val="18"/>
          <w:szCs w:val="18"/>
          <w:lang w:val="fr-FR"/>
        </w:rPr>
        <w:tab/>
        <w:t>01 61 01 65 92</w:t>
      </w:r>
    </w:p>
    <w:p w14:paraId="1DD5EF5F" w14:textId="77777777" w:rsidR="000D1A79" w:rsidRDefault="00B87F7D" w:rsidP="000D1A79">
      <w:pPr>
        <w:tabs>
          <w:tab w:val="right" w:pos="8502"/>
        </w:tabs>
        <w:ind w:right="143"/>
        <w:jc w:val="both"/>
        <w:rPr>
          <w:rFonts w:ascii="Interstate Mazda Light" w:hAnsi="Interstate Mazda Light"/>
          <w:sz w:val="18"/>
          <w:szCs w:val="18"/>
          <w:lang w:val="fr-FR"/>
        </w:rPr>
      </w:pPr>
      <w:hyperlink r:id="rId8" w:history="1">
        <w:r w:rsidR="000D1A79" w:rsidRPr="00270E65">
          <w:rPr>
            <w:rStyle w:val="Lienhypertexte"/>
            <w:rFonts w:ascii="Interstate Mazda Light" w:hAnsi="Interstate Mazda Light" w:cstheme="minorBidi"/>
            <w:sz w:val="18"/>
            <w:szCs w:val="18"/>
            <w:lang w:val="fr-FR"/>
          </w:rPr>
          <w:t>david.barriere@mazda.fr</w:t>
        </w:r>
      </w:hyperlink>
      <w:r w:rsidR="000D1A79" w:rsidRPr="00270E65">
        <w:rPr>
          <w:rFonts w:ascii="Interstate Mazda Light" w:hAnsi="Interstate Mazda Light"/>
          <w:sz w:val="18"/>
          <w:szCs w:val="18"/>
          <w:lang w:val="fr-FR"/>
        </w:rPr>
        <w:tab/>
      </w:r>
      <w:hyperlink r:id="rId9" w:history="1">
        <w:r w:rsidR="000D1A79" w:rsidRPr="00F307FD">
          <w:rPr>
            <w:rStyle w:val="Lienhypertexte"/>
            <w:rFonts w:ascii="Interstate Mazda Light" w:hAnsi="Interstate Mazda Light" w:cstheme="minorBidi"/>
            <w:sz w:val="18"/>
            <w:szCs w:val="18"/>
            <w:lang w:val="fr-FR"/>
          </w:rPr>
          <w:t>laetitia.steunou@mazda.fr</w:t>
        </w:r>
      </w:hyperlink>
    </w:p>
    <w:p w14:paraId="334CCA2F" w14:textId="77777777" w:rsidR="000D1A79" w:rsidRPr="00270E65" w:rsidRDefault="000D1A79" w:rsidP="000D1A79">
      <w:pPr>
        <w:tabs>
          <w:tab w:val="right" w:pos="8502"/>
        </w:tabs>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1A79"/>
    <w:rsid w:val="000D4835"/>
    <w:rsid w:val="00147DB1"/>
    <w:rsid w:val="0019632C"/>
    <w:rsid w:val="00220A29"/>
    <w:rsid w:val="00270E65"/>
    <w:rsid w:val="002776E3"/>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826D72"/>
    <w:rsid w:val="00850939"/>
    <w:rsid w:val="0086598F"/>
    <w:rsid w:val="0088225C"/>
    <w:rsid w:val="008F7655"/>
    <w:rsid w:val="008F7A1E"/>
    <w:rsid w:val="00956E78"/>
    <w:rsid w:val="009C4B57"/>
    <w:rsid w:val="00A5283B"/>
    <w:rsid w:val="00B217E0"/>
    <w:rsid w:val="00B50AD9"/>
    <w:rsid w:val="00B63AB8"/>
    <w:rsid w:val="00B87F7D"/>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15:docId w15:val="{CDD9FF57-ACD6-4F4E-BDD7-3E0F657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aetitia.steunou@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67259-59D2-425A-ABAC-F18CF6F7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635</Words>
  <Characters>3493</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4</cp:revision>
  <cp:lastPrinted>2018-06-19T13:19:00Z</cp:lastPrinted>
  <dcterms:created xsi:type="dcterms:W3CDTF">2018-10-25T09:31:00Z</dcterms:created>
  <dcterms:modified xsi:type="dcterms:W3CDTF">2018-10-25T11:46:00Z</dcterms:modified>
</cp:coreProperties>
</file>