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8" w:rsidRDefault="001065E8" w:rsidP="00395FEB">
      <w:pPr>
        <w:jc w:val="right"/>
        <w:rPr>
          <w:sz w:val="24"/>
          <w:szCs w:val="24"/>
          <w:lang w:val="en-GB"/>
        </w:rPr>
      </w:pPr>
    </w:p>
    <w:p w:rsidR="008564E8" w:rsidRDefault="008564E8">
      <w:pPr>
        <w:rPr>
          <w:sz w:val="22"/>
          <w:szCs w:val="24"/>
          <w:lang w:val="en-GB"/>
        </w:rPr>
      </w:pPr>
    </w:p>
    <w:p w:rsidR="00EC4FE3" w:rsidRPr="00634DD9" w:rsidRDefault="00EC4FE3">
      <w:pPr>
        <w:rPr>
          <w:sz w:val="22"/>
          <w:szCs w:val="24"/>
          <w:lang w:val="en-GB"/>
        </w:rPr>
      </w:pPr>
    </w:p>
    <w:p w:rsidR="008517E7" w:rsidRPr="008517E7" w:rsidRDefault="008517E7">
      <w:pPr>
        <w:rPr>
          <w:sz w:val="20"/>
          <w:szCs w:val="24"/>
          <w:lang w:val="en-GB"/>
        </w:rPr>
      </w:pPr>
      <w:r w:rsidRPr="008517E7">
        <w:rPr>
          <w:sz w:val="20"/>
          <w:szCs w:val="24"/>
          <w:lang w:val="en-GB"/>
        </w:rPr>
        <w:t>For immediate release</w:t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="0034487F">
        <w:rPr>
          <w:sz w:val="20"/>
          <w:szCs w:val="24"/>
          <w:lang w:val="en-GB"/>
        </w:rPr>
        <w:t>8</w:t>
      </w:r>
      <w:r w:rsidR="0034487F" w:rsidRPr="0034487F">
        <w:rPr>
          <w:sz w:val="20"/>
          <w:szCs w:val="24"/>
          <w:vertAlign w:val="superscript"/>
          <w:lang w:val="en-GB"/>
        </w:rPr>
        <w:t>th</w:t>
      </w:r>
      <w:r w:rsidR="0034487F">
        <w:rPr>
          <w:sz w:val="20"/>
          <w:szCs w:val="24"/>
          <w:lang w:val="en-GB"/>
        </w:rPr>
        <w:t xml:space="preserve"> November 2018</w:t>
      </w:r>
    </w:p>
    <w:p w:rsidR="008517E7" w:rsidRPr="00634DD9" w:rsidRDefault="008517E7">
      <w:pPr>
        <w:rPr>
          <w:sz w:val="20"/>
          <w:lang w:val="en-GB"/>
        </w:rPr>
      </w:pPr>
    </w:p>
    <w:p w:rsidR="0034487F" w:rsidRDefault="0034487F" w:rsidP="00F83F14">
      <w:pPr>
        <w:jc w:val="center"/>
        <w:rPr>
          <w:b/>
          <w:sz w:val="24"/>
          <w:szCs w:val="24"/>
          <w:lang w:val="en-GB"/>
        </w:rPr>
      </w:pPr>
    </w:p>
    <w:p w:rsidR="008517E7" w:rsidRDefault="0034487F" w:rsidP="00F83F14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All-new Mazda3 to debut at Los Angeles Motor Show</w:t>
      </w:r>
    </w:p>
    <w:p w:rsidR="0034487F" w:rsidRPr="00F83F14" w:rsidRDefault="0034487F" w:rsidP="00F83F14">
      <w:pPr>
        <w:jc w:val="center"/>
        <w:rPr>
          <w:b/>
          <w:sz w:val="24"/>
          <w:szCs w:val="24"/>
          <w:lang w:val="en-GB"/>
        </w:rPr>
      </w:pPr>
    </w:p>
    <w:p w:rsidR="008517E7" w:rsidRPr="00634DD9" w:rsidRDefault="008517E7" w:rsidP="008517E7">
      <w:pPr>
        <w:rPr>
          <w:sz w:val="20"/>
          <w:szCs w:val="24"/>
          <w:lang w:val="en-GB"/>
        </w:rPr>
      </w:pPr>
    </w:p>
    <w:p w:rsidR="00F83F14" w:rsidRPr="00F83F14" w:rsidRDefault="0034487F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all-new Mazda3 will make its international debut at the 2018 Los Angeles Motor Show.</w:t>
      </w:r>
    </w:p>
    <w:p w:rsidR="00F83F14" w:rsidRPr="00F83F14" w:rsidRDefault="0034487F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</w:t>
      </w:r>
      <w:r>
        <w:rPr>
          <w:sz w:val="20"/>
          <w:szCs w:val="20"/>
          <w:lang w:val="en-GB"/>
        </w:rPr>
        <w:t>ll-n</w:t>
      </w:r>
      <w:r w:rsidRPr="0034487F">
        <w:rPr>
          <w:sz w:val="20"/>
          <w:szCs w:val="20"/>
          <w:lang w:val="en-GB"/>
        </w:rPr>
        <w:t>ew Mazda3 marks the beginning of a whole new generation of Mazda cars</w:t>
      </w:r>
      <w:r w:rsidR="008D056C">
        <w:rPr>
          <w:sz w:val="20"/>
          <w:szCs w:val="20"/>
          <w:lang w:val="en-GB"/>
        </w:rPr>
        <w:t>.</w:t>
      </w:r>
    </w:p>
    <w:p w:rsidR="0034487F" w:rsidRPr="0034487F" w:rsidRDefault="0034487F" w:rsidP="0034487F">
      <w:pPr>
        <w:pStyle w:val="ListParagraph"/>
        <w:numPr>
          <w:ilvl w:val="0"/>
          <w:numId w:val="2"/>
        </w:numPr>
        <w:adjustRightInd w:val="0"/>
        <w:spacing w:line="360" w:lineRule="auto"/>
        <w:jc w:val="both"/>
        <w:rPr>
          <w:sz w:val="20"/>
          <w:szCs w:val="20"/>
        </w:rPr>
      </w:pPr>
      <w:r w:rsidRPr="0034487F">
        <w:rPr>
          <w:sz w:val="20"/>
          <w:szCs w:val="20"/>
          <w:highlight w:val="yellow"/>
        </w:rPr>
        <w:t>Mazda will hold a press conference at 15:40-16:05 on November 28, the first of two press days.</w:t>
      </w:r>
      <w:r w:rsidRPr="0034487F">
        <w:rPr>
          <w:sz w:val="20"/>
          <w:szCs w:val="20"/>
        </w:rPr>
        <w:t xml:space="preserve"> </w:t>
      </w:r>
    </w:p>
    <w:p w:rsidR="00F83F14" w:rsidRPr="00F83F14" w:rsidRDefault="00F83F14" w:rsidP="0034487F">
      <w:pPr>
        <w:ind w:left="360"/>
        <w:rPr>
          <w:sz w:val="20"/>
          <w:szCs w:val="20"/>
          <w:lang w:val="en-GB"/>
        </w:rPr>
      </w:pPr>
    </w:p>
    <w:p w:rsidR="008517E7" w:rsidRDefault="008517E7" w:rsidP="008517E7">
      <w:pPr>
        <w:rPr>
          <w:sz w:val="20"/>
          <w:szCs w:val="20"/>
          <w:lang w:val="en-GB"/>
        </w:rPr>
      </w:pPr>
    </w:p>
    <w:p w:rsidR="0034487F" w:rsidRDefault="0034487F" w:rsidP="0034487F">
      <w:pPr>
        <w:adjustRightInd w:val="0"/>
        <w:spacing w:line="360" w:lineRule="auto"/>
        <w:jc w:val="both"/>
        <w:rPr>
          <w:sz w:val="20"/>
          <w:szCs w:val="20"/>
        </w:rPr>
      </w:pPr>
      <w:r w:rsidRPr="0034487F">
        <w:rPr>
          <w:sz w:val="20"/>
          <w:szCs w:val="20"/>
        </w:rPr>
        <w:t>Mazda Motor Corporatio</w:t>
      </w:r>
      <w:r>
        <w:rPr>
          <w:sz w:val="20"/>
          <w:szCs w:val="20"/>
        </w:rPr>
        <w:t>n announced today that the all-n</w:t>
      </w:r>
      <w:r w:rsidRPr="0034487F">
        <w:rPr>
          <w:sz w:val="20"/>
          <w:szCs w:val="20"/>
        </w:rPr>
        <w:t>ew Mazda3 will make its world p</w:t>
      </w:r>
      <w:r>
        <w:rPr>
          <w:sz w:val="20"/>
          <w:szCs w:val="20"/>
        </w:rPr>
        <w:t xml:space="preserve">remiere at the Los Angeles Motor </w:t>
      </w:r>
      <w:r w:rsidRPr="0034487F">
        <w:rPr>
          <w:sz w:val="20"/>
          <w:szCs w:val="20"/>
        </w:rPr>
        <w:t xml:space="preserve">Show, open to the public </w:t>
      </w:r>
      <w:r>
        <w:rPr>
          <w:sz w:val="20"/>
          <w:szCs w:val="20"/>
        </w:rPr>
        <w:t xml:space="preserve">from </w:t>
      </w:r>
      <w:r w:rsidRPr="0034487F">
        <w:rPr>
          <w:sz w:val="20"/>
          <w:szCs w:val="20"/>
        </w:rPr>
        <w:t>30</w:t>
      </w:r>
      <w:r w:rsidRPr="0034487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November to the </w:t>
      </w:r>
      <w:r w:rsidRPr="0034487F">
        <w:rPr>
          <w:sz w:val="20"/>
          <w:szCs w:val="20"/>
        </w:rPr>
        <w:t>9</w:t>
      </w:r>
      <w:r w:rsidRPr="0034487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December, with press days on the 28</w:t>
      </w:r>
      <w:r w:rsidRPr="0034487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29</w:t>
      </w:r>
      <w:r w:rsidRPr="0034487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November.</w:t>
      </w:r>
    </w:p>
    <w:p w:rsidR="0034487F" w:rsidRPr="0034487F" w:rsidRDefault="0034487F" w:rsidP="0034487F">
      <w:pPr>
        <w:adjustRightInd w:val="0"/>
        <w:spacing w:line="360" w:lineRule="auto"/>
        <w:jc w:val="both"/>
        <w:rPr>
          <w:sz w:val="20"/>
          <w:szCs w:val="20"/>
        </w:rPr>
      </w:pPr>
    </w:p>
    <w:p w:rsidR="0034487F" w:rsidRPr="0034487F" w:rsidRDefault="0034487F" w:rsidP="0034487F">
      <w:pPr>
        <w:adjustRightInd w:val="0"/>
        <w:spacing w:line="36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</w:rPr>
        <w:t>The all-n</w:t>
      </w:r>
      <w:r w:rsidRPr="0034487F">
        <w:rPr>
          <w:sz w:val="20"/>
          <w:szCs w:val="20"/>
        </w:rPr>
        <w:t>ew Mazda3 adopts a richer interpretati</w:t>
      </w:r>
      <w:r>
        <w:rPr>
          <w:sz w:val="20"/>
          <w:szCs w:val="20"/>
        </w:rPr>
        <w:t xml:space="preserve">on of Mazda’s KODO design philosophy, which </w:t>
      </w:r>
      <w:r w:rsidRPr="0034487F">
        <w:rPr>
          <w:sz w:val="20"/>
          <w:szCs w:val="20"/>
        </w:rPr>
        <w:t xml:space="preserve">embodies the essence of Japanese aesthetics. Meanwhile, fundamental performance attributes have been raised to a new level. </w:t>
      </w:r>
      <w:r>
        <w:rPr>
          <w:sz w:val="20"/>
          <w:szCs w:val="20"/>
          <w:lang w:val="en-GB"/>
        </w:rPr>
        <w:t>Next generation SKYACTIV</w:t>
      </w:r>
      <w:r w:rsidRPr="0034487F">
        <w:rPr>
          <w:sz w:val="20"/>
          <w:szCs w:val="20"/>
          <w:lang w:val="en-GB"/>
        </w:rPr>
        <w:t xml:space="preserve">-Vehicle Architecture enables people to make the most of their natural sense of </w:t>
      </w:r>
      <w:r>
        <w:rPr>
          <w:sz w:val="20"/>
          <w:szCs w:val="20"/>
          <w:lang w:val="en-GB"/>
        </w:rPr>
        <w:t xml:space="preserve">balance and the latest SKYACTIV </w:t>
      </w:r>
      <w:r w:rsidRPr="0034487F">
        <w:rPr>
          <w:sz w:val="20"/>
          <w:szCs w:val="20"/>
          <w:lang w:val="en-GB"/>
        </w:rPr>
        <w:t>engines offer responsive control of vehicle speed in any driving situation.</w:t>
      </w:r>
    </w:p>
    <w:p w:rsidR="0034487F" w:rsidRPr="0034487F" w:rsidRDefault="0034487F" w:rsidP="0034487F">
      <w:pPr>
        <w:adjustRightInd w:val="0"/>
        <w:spacing w:line="360" w:lineRule="auto"/>
        <w:jc w:val="both"/>
        <w:rPr>
          <w:sz w:val="20"/>
          <w:szCs w:val="20"/>
          <w:lang w:val="en-GB"/>
        </w:rPr>
      </w:pPr>
    </w:p>
    <w:p w:rsidR="0034487F" w:rsidRPr="0034487F" w:rsidRDefault="0034487F" w:rsidP="0034487F">
      <w:pPr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lang w:val="en-GB"/>
        </w:rPr>
        <w:t>The arrival of all-n</w:t>
      </w:r>
      <w:r w:rsidRPr="0034487F">
        <w:rPr>
          <w:sz w:val="20"/>
          <w:szCs w:val="20"/>
          <w:lang w:val="en-GB"/>
        </w:rPr>
        <w:t>ew Mazda3 marks the beginning of a whole new generation of Mazda cars that will deliver new dimensions of driving joy to customers around the world.</w:t>
      </w:r>
    </w:p>
    <w:p w:rsidR="00F83F14" w:rsidRPr="0034487F" w:rsidRDefault="00F83F14" w:rsidP="00F83F14">
      <w:pPr>
        <w:rPr>
          <w:sz w:val="20"/>
          <w:szCs w:val="20"/>
          <w:lang w:val="en-GB"/>
        </w:rPr>
      </w:pPr>
    </w:p>
    <w:p w:rsidR="00F83F14" w:rsidRPr="00F83F14" w:rsidRDefault="00F83F14" w:rsidP="00F83F14">
      <w:pPr>
        <w:rPr>
          <w:sz w:val="20"/>
          <w:szCs w:val="20"/>
          <w:lang w:val="en-GB"/>
        </w:rPr>
      </w:pPr>
    </w:p>
    <w:p w:rsidR="00EC2011" w:rsidRPr="008517E7" w:rsidRDefault="00EC2011" w:rsidP="008517E7">
      <w:pPr>
        <w:rPr>
          <w:sz w:val="20"/>
          <w:szCs w:val="20"/>
          <w:lang w:val="en-GB"/>
        </w:rPr>
      </w:pPr>
    </w:p>
    <w:p w:rsidR="008517E7" w:rsidRPr="0034487F" w:rsidRDefault="0034487F" w:rsidP="0034487F">
      <w:pPr>
        <w:tabs>
          <w:tab w:val="left" w:pos="2489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="008517E7" w:rsidRPr="008517E7">
        <w:rPr>
          <w:rFonts w:cs="Arial"/>
          <w:sz w:val="20"/>
          <w:szCs w:val="20"/>
        </w:rPr>
        <w:t xml:space="preserve">- Ends </w:t>
      </w:r>
      <w:r w:rsidR="008517E7">
        <w:rPr>
          <w:rFonts w:cs="Arial"/>
          <w:sz w:val="20"/>
          <w:szCs w:val="20"/>
        </w:rPr>
        <w:t>-</w:t>
      </w:r>
    </w:p>
    <w:p w:rsidR="008517E7" w:rsidRPr="008517E7" w:rsidRDefault="008517E7" w:rsidP="008517E7">
      <w:pPr>
        <w:jc w:val="center"/>
        <w:rPr>
          <w:rFonts w:cs="Arial"/>
          <w:sz w:val="20"/>
          <w:szCs w:val="20"/>
        </w:rPr>
      </w:pPr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Further pre</w:t>
      </w:r>
      <w:r w:rsidR="00B52EDE" w:rsidRPr="00C46E21">
        <w:rPr>
          <w:rFonts w:ascii="Interstate-Light" w:hAnsi="Interstate-Light"/>
          <w:bCs/>
          <w:sz w:val="20"/>
          <w:lang w:val="en-GB"/>
        </w:rPr>
        <w:t>ss information is available at</w:t>
      </w:r>
      <w:r w:rsidRPr="00C46E21">
        <w:rPr>
          <w:rFonts w:ascii="Interstate-Light" w:hAnsi="Interstate-Light"/>
          <w:bCs/>
          <w:sz w:val="20"/>
          <w:lang w:val="en-GB"/>
        </w:rPr>
        <w:t xml:space="preserve"> </w:t>
      </w:r>
      <w:hyperlink r:id="rId9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www.mazda-press.co.uk</w:t>
        </w:r>
      </w:hyperlink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Interactive Press Packs f</w:t>
      </w:r>
      <w:r w:rsidR="00B52EDE" w:rsidRPr="00C46E21">
        <w:rPr>
          <w:rFonts w:ascii="Interstate-Light" w:hAnsi="Interstate-Light"/>
          <w:bCs/>
          <w:sz w:val="20"/>
          <w:lang w:val="en-GB"/>
        </w:rPr>
        <w:t>or all models are available at</w:t>
      </w:r>
      <w:r w:rsidRPr="00C46E21">
        <w:rPr>
          <w:rFonts w:ascii="Interstate-Light" w:hAnsi="Interstate-Light"/>
          <w:sz w:val="20"/>
          <w:lang w:val="en-GB"/>
        </w:rPr>
        <w:t xml:space="preserve"> </w:t>
      </w:r>
      <w:hyperlink r:id="rId10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www.mazdamediapacks.co.uk</w:t>
        </w:r>
      </w:hyperlink>
    </w:p>
    <w:p w:rsidR="008517E7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Visit our media blog at </w:t>
      </w:r>
      <w:hyperlink r:id="rId11" w:history="1">
        <w:r w:rsidR="00BC4BDF">
          <w:rPr>
            <w:rStyle w:val="Hyperlink"/>
            <w:rFonts w:cs="Arial"/>
            <w:sz w:val="20"/>
            <w:szCs w:val="20"/>
          </w:rPr>
          <w:t>www.insidemazda</w:t>
        </w:r>
        <w:r w:rsidRPr="00C46E21">
          <w:rPr>
            <w:rStyle w:val="Hyperlink"/>
            <w:rFonts w:cs="Arial"/>
            <w:sz w:val="20"/>
            <w:szCs w:val="20"/>
          </w:rPr>
          <w:t>.co.uk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B52EDE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Follow us on Twitter @mazdaukpr</w:t>
      </w:r>
    </w:p>
    <w:p w:rsidR="00B52EDE" w:rsidRPr="00C46E21" w:rsidRDefault="00B52EDE" w:rsidP="008517E7">
      <w:pPr>
        <w:rPr>
          <w:rFonts w:cs="Arial"/>
          <w:sz w:val="20"/>
          <w:szCs w:val="20"/>
        </w:rPr>
      </w:pPr>
    </w:p>
    <w:p w:rsidR="008517E7" w:rsidRPr="00C46E21" w:rsidRDefault="008517E7" w:rsidP="008517E7">
      <w:pPr>
        <w:rPr>
          <w:rFonts w:cs="Arial"/>
          <w:i/>
          <w:sz w:val="20"/>
          <w:szCs w:val="20"/>
        </w:rPr>
      </w:pPr>
      <w:r w:rsidRPr="00C46E21">
        <w:rPr>
          <w:rFonts w:cs="Arial"/>
          <w:i/>
          <w:sz w:val="20"/>
          <w:szCs w:val="20"/>
        </w:rPr>
        <w:t xml:space="preserve">For further information please contact one of the following: </w:t>
      </w:r>
    </w:p>
    <w:p w:rsidR="008517E7" w:rsidRPr="00C46E21" w:rsidRDefault="00B52EDE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Graeme Fudge, PR Director | </w:t>
      </w:r>
      <w:r w:rsidR="008517E7" w:rsidRPr="00C46E21">
        <w:rPr>
          <w:rFonts w:cs="Arial"/>
          <w:sz w:val="20"/>
          <w:szCs w:val="20"/>
        </w:rPr>
        <w:t xml:space="preserve">T: 01322 </w:t>
      </w:r>
      <w:r w:rsidRPr="00C46E21">
        <w:rPr>
          <w:rFonts w:cs="Arial"/>
          <w:sz w:val="20"/>
          <w:szCs w:val="20"/>
        </w:rPr>
        <w:t xml:space="preserve">622 691 | </w:t>
      </w:r>
      <w:r w:rsidR="008517E7" w:rsidRPr="00C46E21">
        <w:rPr>
          <w:rFonts w:cs="Arial"/>
          <w:sz w:val="20"/>
          <w:szCs w:val="20"/>
        </w:rPr>
        <w:t xml:space="preserve">E-mail: </w:t>
      </w:r>
      <w:hyperlink r:id="rId12" w:history="1">
        <w:r w:rsidR="008517E7" w:rsidRPr="00C46E21">
          <w:rPr>
            <w:rStyle w:val="Hyperlink"/>
            <w:rFonts w:cs="Arial"/>
            <w:sz w:val="20"/>
            <w:szCs w:val="20"/>
          </w:rPr>
          <w:t>gfudge@mazdaeur.com</w:t>
        </w:r>
      </w:hyperlink>
    </w:p>
    <w:p w:rsidR="008517E7" w:rsidRPr="00C46E21" w:rsidRDefault="008517E7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Owen Mil</w:t>
      </w:r>
      <w:r w:rsidR="00B52EDE" w:rsidRPr="00C46E21">
        <w:rPr>
          <w:rFonts w:cs="Arial"/>
          <w:sz w:val="20"/>
          <w:szCs w:val="20"/>
        </w:rPr>
        <w:t xml:space="preserve">denhall, </w:t>
      </w:r>
      <w:r w:rsidR="00947B11" w:rsidRPr="00C46E21">
        <w:rPr>
          <w:rFonts w:cs="Arial"/>
          <w:sz w:val="20"/>
          <w:szCs w:val="20"/>
        </w:rPr>
        <w:t>PR Manager</w:t>
      </w:r>
      <w:r w:rsidR="00B52EDE" w:rsidRPr="00C46E21">
        <w:rPr>
          <w:rFonts w:cs="Arial"/>
          <w:sz w:val="20"/>
          <w:szCs w:val="20"/>
        </w:rPr>
        <w:t xml:space="preserve"> | T: 01322 622 713 | </w:t>
      </w:r>
      <w:r w:rsidRPr="00C46E21">
        <w:rPr>
          <w:rFonts w:cs="Arial"/>
          <w:sz w:val="20"/>
          <w:szCs w:val="20"/>
        </w:rPr>
        <w:t xml:space="preserve">Email: </w:t>
      </w:r>
      <w:hyperlink r:id="rId13" w:history="1">
        <w:r w:rsidRPr="00C46E21">
          <w:rPr>
            <w:rStyle w:val="Hyperlink"/>
            <w:rFonts w:cs="Arial"/>
            <w:sz w:val="20"/>
            <w:szCs w:val="20"/>
          </w:rPr>
          <w:t>omildenhall@mazdaeur.com</w:t>
        </w:r>
      </w:hyperlink>
      <w:r w:rsidRPr="00C46E21">
        <w:rPr>
          <w:rStyle w:val="Hyperlink"/>
          <w:rFonts w:cs="Arial"/>
          <w:sz w:val="20"/>
          <w:szCs w:val="20"/>
        </w:rPr>
        <w:t xml:space="preserve"> </w:t>
      </w:r>
    </w:p>
    <w:p w:rsidR="008517E7" w:rsidRPr="00C46E21" w:rsidRDefault="00B52EDE" w:rsidP="008517E7">
      <w:pPr>
        <w:rPr>
          <w:rStyle w:val="Hyperlink"/>
          <w:rFonts w:cs="Arial"/>
          <w:color w:val="auto"/>
          <w:sz w:val="20"/>
          <w:szCs w:val="20"/>
          <w:u w:val="none"/>
        </w:rPr>
      </w:pPr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Lois Cavanagh, Press Officer | T: 01322 622 650 | Email: </w:t>
      </w:r>
      <w:hyperlink r:id="rId14" w:history="1">
        <w:r w:rsidRPr="00C46E21">
          <w:rPr>
            <w:rStyle w:val="Hyperlink"/>
            <w:rFonts w:cs="Arial"/>
            <w:sz w:val="20"/>
            <w:szCs w:val="20"/>
          </w:rPr>
          <w:t>lcavanagh@mazdaeur.com</w:t>
        </w:r>
      </w:hyperlink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 </w:t>
      </w:r>
    </w:p>
    <w:p w:rsidR="00B52EDE" w:rsidRPr="00C46E21" w:rsidRDefault="00952A0D" w:rsidP="00EC2011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Martine Varrall, Press Officer | T: 01322 622 776 | Email: </w:t>
      </w:r>
      <w:hyperlink r:id="rId15" w:history="1">
        <w:r w:rsidRPr="00C46E21">
          <w:rPr>
            <w:rStyle w:val="Hyperlink"/>
            <w:rFonts w:cs="Arial"/>
            <w:sz w:val="20"/>
            <w:szCs w:val="20"/>
          </w:rPr>
          <w:t>mvarrall@mazdaeur.com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952A0D" w:rsidRPr="00C46E21" w:rsidRDefault="00952A0D" w:rsidP="00EC2011">
      <w:pPr>
        <w:rPr>
          <w:rFonts w:cs="Arial"/>
          <w:sz w:val="20"/>
          <w:szCs w:val="20"/>
        </w:rPr>
      </w:pPr>
    </w:p>
    <w:p w:rsidR="00CA141A" w:rsidRPr="00C46E21" w:rsidRDefault="008D056C" w:rsidP="008564E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Ref: 181108LA</w:t>
      </w:r>
      <w:r w:rsidR="0034487F">
        <w:rPr>
          <w:rFonts w:cs="Arial"/>
          <w:sz w:val="20"/>
          <w:szCs w:val="20"/>
        </w:rPr>
        <w:t>FINAL</w:t>
      </w:r>
      <w:bookmarkStart w:id="0" w:name="_GoBack"/>
      <w:bookmarkEnd w:id="0"/>
    </w:p>
    <w:sectPr w:rsidR="00CA141A" w:rsidRPr="00C46E21" w:rsidSect="00EC4FE3"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74C" w:rsidRDefault="0037774C" w:rsidP="008517E7">
      <w:pPr>
        <w:spacing w:line="240" w:lineRule="auto"/>
      </w:pPr>
      <w:r>
        <w:separator/>
      </w:r>
    </w:p>
  </w:endnote>
  <w:endnote w:type="continuationSeparator" w:id="0">
    <w:p w:rsidR="0037774C" w:rsidRDefault="0037774C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:rsidR="00EC4FE3" w:rsidRPr="00634DD9" w:rsidRDefault="00EC4FE3" w:rsidP="00EC4FE3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A737015" wp14:editId="599F88CE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 xml:space="preserve">Victory Way, Crossways Business Park, Dartford, Kent, DA2 6DT  </w:t>
    </w:r>
  </w:p>
  <w:p w:rsidR="008517E7" w:rsidRPr="00EC4FE3" w:rsidRDefault="00EC4FE3" w:rsidP="00EC4FE3">
    <w:pPr>
      <w:pStyle w:val="Footer"/>
    </w:pPr>
    <w:r>
      <w:rPr>
        <w:rFonts w:cs="Arial"/>
        <w:szCs w:val="16"/>
        <w:lang w:val="de-DE"/>
      </w:rPr>
      <w:t xml:space="preserve">Tel: +44 (0) 01322 622 713 | </w:t>
    </w:r>
    <w:hyperlink r:id="rId2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D9" w:rsidRDefault="00B52EDE" w:rsidP="00634DD9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>Mazda Motors UK Ltd</w:t>
    </w:r>
    <w:r w:rsidR="00634DD9">
      <w:rPr>
        <w:rFonts w:cs="Arial"/>
        <w:b/>
        <w:bCs/>
        <w:szCs w:val="16"/>
        <w:lang w:val="es-ES"/>
      </w:rPr>
      <w:t xml:space="preserve">, </w:t>
    </w:r>
  </w:p>
  <w:p w:rsidR="00B52EDE" w:rsidRPr="00634DD9" w:rsidRDefault="00634DD9" w:rsidP="00634DD9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 wp14:anchorId="7177C050" wp14:editId="1A19BD44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EDE">
      <w:rPr>
        <w:lang w:val="en-GB"/>
      </w:rPr>
      <w:t xml:space="preserve">Victory Way, Crossways Business Park, Dartford, Kent, DA2 6DT  </w:t>
    </w:r>
  </w:p>
  <w:p w:rsidR="00634DD9" w:rsidRPr="00634DD9" w:rsidRDefault="00B52EDE" w:rsidP="008517E7">
    <w:pPr>
      <w:rPr>
        <w:szCs w:val="16"/>
      </w:rPr>
    </w:pPr>
    <w:r>
      <w:rPr>
        <w:rFonts w:cs="Arial"/>
        <w:szCs w:val="16"/>
        <w:lang w:val="de-DE"/>
      </w:rPr>
      <w:t>Tel: +44 (0) 01322 622 713</w:t>
    </w:r>
    <w:r w:rsidR="007A2012">
      <w:rPr>
        <w:rFonts w:cs="Arial"/>
        <w:szCs w:val="16"/>
        <w:lang w:val="de-DE"/>
      </w:rPr>
      <w:t xml:space="preserve"> | </w:t>
    </w:r>
    <w:hyperlink r:id="rId2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74C" w:rsidRDefault="0037774C" w:rsidP="008517E7">
      <w:pPr>
        <w:spacing w:line="240" w:lineRule="auto"/>
      </w:pPr>
      <w:r>
        <w:separator/>
      </w:r>
    </w:p>
  </w:footnote>
  <w:footnote w:type="continuationSeparator" w:id="0">
    <w:p w:rsidR="0037774C" w:rsidRDefault="0037774C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Pr="00EC4FE3" w:rsidRDefault="00EC4FE3" w:rsidP="00EC4FE3">
    <w:pPr>
      <w:pStyle w:val="Header"/>
      <w:jc w:val="right"/>
      <w:rPr>
        <w:b/>
        <w:color w:val="B4B4B4"/>
        <w:sz w:val="20"/>
      </w:rPr>
    </w:pPr>
  </w:p>
  <w:p w:rsidR="00634DD9" w:rsidRPr="00634DD9" w:rsidRDefault="00395FEB" w:rsidP="00EC4FE3">
    <w:pPr>
      <w:pStyle w:val="Header"/>
      <w:jc w:val="right"/>
      <w:rPr>
        <w:b/>
        <w:sz w:val="32"/>
      </w:rPr>
    </w:pPr>
    <w:r>
      <w:rPr>
        <w:b/>
        <w:noProof/>
        <w:sz w:val="32"/>
        <w:lang w:val="en-GB" w:eastAsia="en-GB"/>
      </w:rPr>
      <w:drawing>
        <wp:anchor distT="0" distB="0" distL="114300" distR="114300" simplePos="0" relativeHeight="251658240" behindDoc="0" locked="0" layoutInCell="1" allowOverlap="1" wp14:anchorId="40346E2E" wp14:editId="3673B53A">
          <wp:simplePos x="0" y="0"/>
          <wp:positionH relativeFrom="column">
            <wp:posOffset>-28575</wp:posOffset>
          </wp:positionH>
          <wp:positionV relativeFrom="paragraph">
            <wp:posOffset>-28575</wp:posOffset>
          </wp:positionV>
          <wp:extent cx="981710" cy="902335"/>
          <wp:effectExtent l="0" t="0" r="889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DD9" w:rsidRPr="00395FEB">
      <w:rPr>
        <w:b/>
        <w:color w:val="B4B4B4"/>
        <w:sz w:val="32"/>
      </w:rPr>
      <w:t>PRESS RELEASE</w:t>
    </w:r>
  </w:p>
  <w:p w:rsidR="00B52EDE" w:rsidRDefault="00634DD9" w:rsidP="00634DD9">
    <w:pPr>
      <w:pStyle w:val="Header"/>
      <w:jc w:val="right"/>
      <w:rPr>
        <w:b/>
        <w:color w:val="B4B4B4"/>
        <w:sz w:val="32"/>
      </w:rPr>
    </w:pPr>
    <w:r w:rsidRPr="00395FEB">
      <w:rPr>
        <w:b/>
        <w:color w:val="B4B4B4"/>
        <w:sz w:val="32"/>
      </w:rPr>
      <w:t>Mazda Motors UK Ltd</w:t>
    </w:r>
  </w:p>
  <w:p w:rsidR="00EC4FE3" w:rsidRPr="00EC4FE3" w:rsidRDefault="00EC4FE3" w:rsidP="00634DD9">
    <w:pPr>
      <w:pStyle w:val="Header"/>
      <w:jc w:val="right"/>
      <w:rPr>
        <w:b/>
        <w:color w:val="B4B4B4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8390E"/>
    <w:rsid w:val="000E3962"/>
    <w:rsid w:val="001065E8"/>
    <w:rsid w:val="0034487F"/>
    <w:rsid w:val="0037774C"/>
    <w:rsid w:val="00395FEB"/>
    <w:rsid w:val="006006C1"/>
    <w:rsid w:val="00634DD9"/>
    <w:rsid w:val="007A2012"/>
    <w:rsid w:val="008517E7"/>
    <w:rsid w:val="008564E8"/>
    <w:rsid w:val="008D056C"/>
    <w:rsid w:val="00947B11"/>
    <w:rsid w:val="00952A0D"/>
    <w:rsid w:val="00A95416"/>
    <w:rsid w:val="00B52EDE"/>
    <w:rsid w:val="00BC4BDF"/>
    <w:rsid w:val="00C46E21"/>
    <w:rsid w:val="00CA141A"/>
    <w:rsid w:val="00CF5E74"/>
    <w:rsid w:val="00EC2011"/>
    <w:rsid w:val="00EC4FE3"/>
    <w:rsid w:val="00F83F14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mildenhall@mazdaeur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fudge@mazdaeur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zdasocial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varrall@mazdaeur.com" TargetMode="External"/><Relationship Id="rId10" Type="http://schemas.openxmlformats.org/officeDocument/2006/relationships/hyperlink" Target="http://www.mazdamediapacks.co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zda-press.co.uk" TargetMode="External"/><Relationship Id="rId14" Type="http://schemas.openxmlformats.org/officeDocument/2006/relationships/hyperlink" Target="mailto:lcavanagh@mazdaeur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0FB98-29C6-43FD-80C9-DB2C269E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Mildenhall, Owen (O.)</cp:lastModifiedBy>
  <cp:revision>2</cp:revision>
  <cp:lastPrinted>2016-02-11T12:13:00Z</cp:lastPrinted>
  <dcterms:created xsi:type="dcterms:W3CDTF">2018-11-07T09:27:00Z</dcterms:created>
  <dcterms:modified xsi:type="dcterms:W3CDTF">2018-11-07T09:27:00Z</dcterms:modified>
</cp:coreProperties>
</file>