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Pr="006C7A53" w:rsidRDefault="008517E7">
      <w:pPr>
        <w:rPr>
          <w:sz w:val="20"/>
          <w:szCs w:val="24"/>
          <w:lang w:val="en-GB"/>
        </w:rPr>
      </w:pPr>
    </w:p>
    <w:p w:rsidR="00B52EDE" w:rsidRPr="006C7A53" w:rsidRDefault="00B52EDE">
      <w:pPr>
        <w:rPr>
          <w:sz w:val="20"/>
          <w:szCs w:val="24"/>
          <w:lang w:val="en-GB"/>
        </w:rPr>
      </w:pPr>
    </w:p>
    <w:p w:rsidR="00C14379" w:rsidRPr="006C7A53" w:rsidRDefault="008517E7" w:rsidP="00C14379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="005875BA">
        <w:rPr>
          <w:sz w:val="20"/>
          <w:szCs w:val="24"/>
          <w:lang w:val="en-GB"/>
        </w:rPr>
        <w:tab/>
      </w:r>
      <w:r w:rsidR="005875BA">
        <w:rPr>
          <w:sz w:val="20"/>
          <w:szCs w:val="24"/>
          <w:lang w:val="en-GB"/>
        </w:rPr>
        <w:tab/>
      </w:r>
      <w:r w:rsidR="005875BA">
        <w:rPr>
          <w:sz w:val="20"/>
          <w:szCs w:val="24"/>
          <w:lang w:val="en-GB"/>
        </w:rPr>
        <w:tab/>
      </w:r>
      <w:r w:rsidR="005875BA">
        <w:rPr>
          <w:sz w:val="20"/>
          <w:szCs w:val="24"/>
          <w:lang w:val="en-GB"/>
        </w:rPr>
        <w:tab/>
      </w:r>
      <w:r w:rsidR="005875BA">
        <w:rPr>
          <w:sz w:val="20"/>
          <w:szCs w:val="24"/>
          <w:lang w:val="en-GB"/>
        </w:rPr>
        <w:tab/>
      </w:r>
      <w:r w:rsidR="005875BA">
        <w:rPr>
          <w:sz w:val="20"/>
          <w:szCs w:val="24"/>
          <w:lang w:val="en-GB"/>
        </w:rPr>
        <w:tab/>
      </w:r>
      <w:r w:rsidR="005875BA">
        <w:rPr>
          <w:sz w:val="20"/>
          <w:szCs w:val="24"/>
          <w:lang w:val="en-GB"/>
        </w:rPr>
        <w:tab/>
        <w:t>29</w:t>
      </w:r>
      <w:r w:rsidR="00EF72AA" w:rsidRPr="00EF72AA">
        <w:rPr>
          <w:sz w:val="20"/>
          <w:szCs w:val="24"/>
          <w:vertAlign w:val="superscript"/>
          <w:lang w:val="en-GB"/>
        </w:rPr>
        <w:t>th</w:t>
      </w:r>
      <w:r w:rsidR="00EF72AA">
        <w:rPr>
          <w:sz w:val="20"/>
          <w:szCs w:val="24"/>
          <w:lang w:val="en-GB"/>
        </w:rPr>
        <w:t xml:space="preserve"> January 2016</w:t>
      </w:r>
      <w:r w:rsidR="006C7A53">
        <w:rPr>
          <w:sz w:val="20"/>
          <w:szCs w:val="24"/>
          <w:lang w:val="en-GB"/>
        </w:rPr>
        <w:tab/>
      </w:r>
    </w:p>
    <w:p w:rsidR="006C7A53" w:rsidRDefault="006C7A53" w:rsidP="00C14379">
      <w:pPr>
        <w:ind w:firstLine="720"/>
        <w:rPr>
          <w:b/>
          <w:sz w:val="24"/>
          <w:szCs w:val="24"/>
          <w:lang w:val="en-GB"/>
        </w:rPr>
      </w:pPr>
    </w:p>
    <w:p w:rsidR="00AB04D5" w:rsidRDefault="00AB04D5" w:rsidP="005875BA">
      <w:pPr>
        <w:ind w:left="720"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</w:t>
      </w:r>
      <w:r w:rsidR="00C14379">
        <w:rPr>
          <w:b/>
          <w:sz w:val="24"/>
          <w:szCs w:val="24"/>
          <w:lang w:val="en-GB"/>
        </w:rPr>
        <w:t xml:space="preserve">scoops four nominations </w:t>
      </w:r>
      <w:r>
        <w:rPr>
          <w:b/>
          <w:sz w:val="24"/>
          <w:szCs w:val="24"/>
          <w:lang w:val="en-GB"/>
        </w:rPr>
        <w:t>in 2016 World Car Awards</w:t>
      </w:r>
    </w:p>
    <w:p w:rsidR="008517E7" w:rsidRDefault="008517E7" w:rsidP="008517E7">
      <w:pPr>
        <w:rPr>
          <w:sz w:val="20"/>
          <w:szCs w:val="24"/>
          <w:lang w:val="en-GB"/>
        </w:rPr>
      </w:pPr>
    </w:p>
    <w:p w:rsidR="00EF72AA" w:rsidRPr="007748EE" w:rsidRDefault="00EF72AA" w:rsidP="007748EE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 w:rsidRPr="007748EE">
        <w:rPr>
          <w:sz w:val="20"/>
          <w:szCs w:val="20"/>
          <w:lang w:val="en-GB"/>
        </w:rPr>
        <w:t>The all-new Mazda MX-5 and all-new Mazda CX-3 make overall World Car of the Year finalists list.</w:t>
      </w:r>
    </w:p>
    <w:p w:rsidR="00F83F14" w:rsidRPr="00F83F14" w:rsidRDefault="006C7A53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 accounts for t</w:t>
      </w:r>
      <w:r w:rsidR="00AB04D5">
        <w:rPr>
          <w:sz w:val="20"/>
          <w:szCs w:val="20"/>
          <w:lang w:val="en-GB"/>
        </w:rPr>
        <w:t xml:space="preserve">wo of the ten finalists listed for the overall </w:t>
      </w:r>
      <w:r w:rsidR="008F3FC2">
        <w:rPr>
          <w:sz w:val="20"/>
          <w:szCs w:val="20"/>
          <w:lang w:val="en-GB"/>
        </w:rPr>
        <w:t>World Car of</w:t>
      </w:r>
      <w:r>
        <w:rPr>
          <w:sz w:val="20"/>
          <w:szCs w:val="20"/>
          <w:lang w:val="en-GB"/>
        </w:rPr>
        <w:t xml:space="preserve"> the Year title.</w:t>
      </w:r>
    </w:p>
    <w:p w:rsidR="008517E7" w:rsidRPr="006C7A53" w:rsidRDefault="006C7A53" w:rsidP="008517E7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Additionally</w:t>
      </w:r>
      <w:r w:rsidR="00EF72AA">
        <w:rPr>
          <w:sz w:val="20"/>
          <w:szCs w:val="20"/>
          <w:lang w:val="en-GB"/>
        </w:rPr>
        <w:t xml:space="preserve"> t</w:t>
      </w:r>
      <w:r w:rsidR="008F3FC2" w:rsidRPr="00EF72AA">
        <w:rPr>
          <w:sz w:val="20"/>
          <w:szCs w:val="20"/>
          <w:lang w:val="en-GB"/>
        </w:rPr>
        <w:t xml:space="preserve">he MX-5 and CX-3 </w:t>
      </w:r>
      <w:r w:rsidR="00EF72AA">
        <w:rPr>
          <w:sz w:val="20"/>
          <w:szCs w:val="20"/>
          <w:lang w:val="en-GB"/>
        </w:rPr>
        <w:t xml:space="preserve">are </w:t>
      </w:r>
      <w:r w:rsidR="008F3FC2" w:rsidRPr="00EF72AA">
        <w:rPr>
          <w:sz w:val="20"/>
          <w:szCs w:val="20"/>
          <w:lang w:val="en-GB"/>
        </w:rPr>
        <w:t xml:space="preserve">also nominated in the Design of the Year </w:t>
      </w:r>
      <w:r w:rsidR="00EF72AA" w:rsidRPr="00EF72AA">
        <w:rPr>
          <w:sz w:val="20"/>
          <w:szCs w:val="20"/>
          <w:lang w:val="en-GB"/>
        </w:rPr>
        <w:t>category</w:t>
      </w:r>
      <w:r>
        <w:rPr>
          <w:sz w:val="20"/>
          <w:szCs w:val="20"/>
          <w:lang w:val="en-GB"/>
        </w:rPr>
        <w:t>.</w:t>
      </w:r>
      <w:r w:rsidR="008F3FC2" w:rsidRPr="00EF72AA">
        <w:rPr>
          <w:sz w:val="20"/>
          <w:szCs w:val="20"/>
          <w:lang w:val="en-GB"/>
        </w:rPr>
        <w:t xml:space="preserve"> </w:t>
      </w:r>
    </w:p>
    <w:p w:rsidR="00F83F14" w:rsidRDefault="00F83F14" w:rsidP="00F83F14">
      <w:pPr>
        <w:rPr>
          <w:sz w:val="20"/>
          <w:szCs w:val="20"/>
          <w:lang w:val="en-GB"/>
        </w:rPr>
      </w:pPr>
    </w:p>
    <w:p w:rsidR="00CD57C5" w:rsidRDefault="00EF72AA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Mazda </w:t>
      </w:r>
      <w:r w:rsidR="008F3FC2">
        <w:rPr>
          <w:sz w:val="20"/>
          <w:szCs w:val="20"/>
          <w:lang w:val="en-GB"/>
        </w:rPr>
        <w:t xml:space="preserve">leading the way with </w:t>
      </w:r>
      <w:r w:rsidR="00560A62">
        <w:rPr>
          <w:sz w:val="20"/>
          <w:szCs w:val="20"/>
          <w:lang w:val="en-GB"/>
        </w:rPr>
        <w:t xml:space="preserve">a total of </w:t>
      </w:r>
      <w:r w:rsidR="008F3FC2">
        <w:rPr>
          <w:sz w:val="20"/>
          <w:szCs w:val="20"/>
          <w:lang w:val="en-GB"/>
        </w:rPr>
        <w:t>four no</w:t>
      </w:r>
      <w:r w:rsidR="00064CDB">
        <w:rPr>
          <w:sz w:val="20"/>
          <w:szCs w:val="20"/>
          <w:lang w:val="en-GB"/>
        </w:rPr>
        <w:t>minations</w:t>
      </w:r>
      <w:r w:rsidR="00560A62">
        <w:rPr>
          <w:sz w:val="20"/>
          <w:szCs w:val="20"/>
          <w:lang w:val="en-GB"/>
        </w:rPr>
        <w:t>, more than any other manufacturer</w:t>
      </w:r>
      <w:r w:rsidR="00CD57C5">
        <w:rPr>
          <w:sz w:val="20"/>
          <w:szCs w:val="20"/>
          <w:lang w:val="en-GB"/>
        </w:rPr>
        <w:t xml:space="preserve">, the </w:t>
      </w:r>
      <w:r>
        <w:rPr>
          <w:sz w:val="20"/>
          <w:szCs w:val="20"/>
          <w:lang w:val="en-GB"/>
        </w:rPr>
        <w:t>finalists in the 2016 World Car Awards have been announced</w:t>
      </w:r>
      <w:r w:rsidR="0058555B">
        <w:rPr>
          <w:sz w:val="20"/>
          <w:szCs w:val="20"/>
          <w:lang w:val="en-GB"/>
        </w:rPr>
        <w:t>. T</w:t>
      </w:r>
      <w:r w:rsidR="00CD57C5">
        <w:rPr>
          <w:sz w:val="20"/>
          <w:szCs w:val="20"/>
          <w:lang w:val="en-GB"/>
        </w:rPr>
        <w:t>he all-new Mazda MX-5 and all-new Mazda CX-3 have been named as finalists for the over</w:t>
      </w:r>
      <w:r w:rsidR="00560A62">
        <w:rPr>
          <w:sz w:val="20"/>
          <w:szCs w:val="20"/>
          <w:lang w:val="en-GB"/>
        </w:rPr>
        <w:t xml:space="preserve">all World Car of the Year title, plus </w:t>
      </w:r>
      <w:r w:rsidR="0058555B">
        <w:rPr>
          <w:sz w:val="20"/>
          <w:szCs w:val="20"/>
          <w:lang w:val="en-GB"/>
        </w:rPr>
        <w:t xml:space="preserve">both </w:t>
      </w:r>
      <w:r w:rsidR="00560A62">
        <w:rPr>
          <w:sz w:val="20"/>
          <w:szCs w:val="20"/>
          <w:lang w:val="en-GB"/>
        </w:rPr>
        <w:t xml:space="preserve">the MX-5 and the CX-3 </w:t>
      </w:r>
      <w:r w:rsidR="0058555B">
        <w:rPr>
          <w:sz w:val="20"/>
          <w:szCs w:val="20"/>
          <w:lang w:val="en-GB"/>
        </w:rPr>
        <w:t xml:space="preserve">are listed as finalists for </w:t>
      </w:r>
      <w:r w:rsidR="00560A62">
        <w:rPr>
          <w:sz w:val="20"/>
          <w:szCs w:val="20"/>
          <w:lang w:val="en-GB"/>
        </w:rPr>
        <w:t>the World Car Design of the Year</w:t>
      </w:r>
      <w:r w:rsidR="0058555B">
        <w:rPr>
          <w:sz w:val="20"/>
          <w:szCs w:val="20"/>
          <w:lang w:val="en-GB"/>
        </w:rPr>
        <w:t xml:space="preserve"> award</w:t>
      </w:r>
      <w:r w:rsidR="00560A62">
        <w:rPr>
          <w:sz w:val="20"/>
          <w:szCs w:val="20"/>
          <w:lang w:val="en-GB"/>
        </w:rPr>
        <w:t>.</w:t>
      </w:r>
    </w:p>
    <w:p w:rsidR="00560A62" w:rsidRDefault="00560A62" w:rsidP="00F83F14">
      <w:pPr>
        <w:rPr>
          <w:sz w:val="20"/>
          <w:szCs w:val="20"/>
          <w:lang w:val="en-GB"/>
        </w:rPr>
      </w:pPr>
    </w:p>
    <w:p w:rsidR="000D4027" w:rsidRDefault="007748EE" w:rsidP="000D402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Launched last s</w:t>
      </w:r>
      <w:r w:rsidR="000D4027">
        <w:rPr>
          <w:sz w:val="20"/>
          <w:szCs w:val="20"/>
          <w:lang w:val="en-GB"/>
        </w:rPr>
        <w:t>umme</w:t>
      </w:r>
      <w:r>
        <w:rPr>
          <w:sz w:val="20"/>
          <w:szCs w:val="20"/>
          <w:lang w:val="en-GB"/>
        </w:rPr>
        <w:t>r, the all-new Mazda CX-3’s s</w:t>
      </w:r>
      <w:r w:rsidR="000D4027">
        <w:rPr>
          <w:sz w:val="20"/>
          <w:szCs w:val="20"/>
          <w:lang w:val="en-GB"/>
        </w:rPr>
        <w:t>tyle, quality and generous equipment tally help it stand out from other small crossovers in the market place. Available with 120ps and 150ps SKYACTIV-G petrol, plus 105ps SKYACTIV-D diesel engines, all versions of the sophisticated all-new Mazda CX-3 feature MZD-Connect with 7-inch colour touchscreen and Multimedia commander, while Sport Nav models are fitted with Mazda’s Active Driving Display system - a segment first head-up display system.</w:t>
      </w:r>
    </w:p>
    <w:p w:rsidR="007748EE" w:rsidRDefault="007748EE" w:rsidP="000D4027">
      <w:pPr>
        <w:rPr>
          <w:sz w:val="20"/>
          <w:szCs w:val="20"/>
          <w:lang w:val="en-GB"/>
        </w:rPr>
      </w:pPr>
    </w:p>
    <w:p w:rsidR="007748EE" w:rsidRDefault="007748EE" w:rsidP="007748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Having made its UK public debut at the 2015 Goodwood Festival of Speed, the fourth generation of Mazda’s iconic MX-5 has already claimed a host of </w:t>
      </w:r>
      <w:r w:rsidR="00BA78E3">
        <w:rPr>
          <w:sz w:val="20"/>
          <w:szCs w:val="20"/>
          <w:lang w:val="en-GB"/>
        </w:rPr>
        <w:t xml:space="preserve">influential </w:t>
      </w:r>
      <w:r>
        <w:rPr>
          <w:sz w:val="20"/>
          <w:szCs w:val="20"/>
          <w:lang w:val="en-GB"/>
        </w:rPr>
        <w:t xml:space="preserve">awards including being named 2016 Japan Car of the Year, 2016 What Car? Best Convertible and 2015 Auto Express Roadster of the Year. With a choice of 131ps 1.5-litre or 160ps 2.0-litre SKYACTIV-G petrol engines, the nine model all-new Mazda MX-5 core range, has been enhanced with the launch of limited edition all-new Mazda MX-5 Sport Recaro. </w:t>
      </w:r>
    </w:p>
    <w:p w:rsidR="007748EE" w:rsidRDefault="007748EE" w:rsidP="007748EE">
      <w:pPr>
        <w:rPr>
          <w:sz w:val="20"/>
          <w:szCs w:val="20"/>
          <w:lang w:val="en-GB"/>
        </w:rPr>
      </w:pPr>
    </w:p>
    <w:p w:rsidR="007748EE" w:rsidRDefault="007748EE" w:rsidP="007748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lightest MX-5 since the iconic original, the all-new Mazda MX-5 is shorter, lower and wider than the outgoing car, with the smallest overhangs and lowest centre of gravity yet. These dynamic proportions combined with Mazda’s KODO: Soul of Motion design philosophy ensure the latest version of the all-new Mazda MX-5’s styling reflects its focus on driving pleasure in a uniquely contemporary and dynamic way.  </w:t>
      </w:r>
    </w:p>
    <w:p w:rsidR="007748EE" w:rsidRDefault="007748EE" w:rsidP="007748EE">
      <w:pPr>
        <w:rPr>
          <w:sz w:val="20"/>
          <w:szCs w:val="20"/>
          <w:lang w:val="en-GB"/>
        </w:rPr>
      </w:pPr>
    </w:p>
    <w:p w:rsidR="007748EE" w:rsidRDefault="007748EE" w:rsidP="007748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Reaffirming Mazda’s dominance of the affordable sports car sector, the all-new Mazda MX-5 maintains the classic rear-wheel drive layout and 50:50 weight distribution it’s famed for, yet developed under the ethos of ‘innovate in order to preserve’ , Mazda has enhanced the sports car’s legendary agility, fun and engagement, while simultaneously improving safety, refinement and efficiency. </w:t>
      </w:r>
    </w:p>
    <w:p w:rsidR="007748EE" w:rsidRDefault="007748EE" w:rsidP="007748EE">
      <w:pPr>
        <w:rPr>
          <w:sz w:val="20"/>
          <w:szCs w:val="20"/>
          <w:lang w:val="en-GB"/>
        </w:rPr>
      </w:pPr>
    </w:p>
    <w:p w:rsidR="00EC2011" w:rsidRPr="008517E7" w:rsidRDefault="00595FD5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annual World Car </w:t>
      </w:r>
      <w:bookmarkStart w:id="0" w:name="_GoBack"/>
      <w:bookmarkEnd w:id="0"/>
      <w:r>
        <w:rPr>
          <w:sz w:val="20"/>
          <w:szCs w:val="20"/>
          <w:lang w:val="en-GB"/>
        </w:rPr>
        <w:t xml:space="preserve">Awards are judged by a panel of 73 leading automotive journalist and the winners will be announced </w:t>
      </w:r>
      <w:r w:rsidR="00A37084">
        <w:rPr>
          <w:sz w:val="20"/>
          <w:szCs w:val="20"/>
          <w:lang w:val="en-GB"/>
        </w:rPr>
        <w:t>at the New York International Motor Show on March 24</w:t>
      </w:r>
      <w:r w:rsidR="00A37084" w:rsidRPr="00A369D2">
        <w:rPr>
          <w:sz w:val="20"/>
          <w:szCs w:val="20"/>
          <w:vertAlign w:val="superscript"/>
          <w:lang w:val="en-GB"/>
        </w:rPr>
        <w:t>th</w:t>
      </w:r>
      <w:r w:rsidR="00A37084">
        <w:rPr>
          <w:sz w:val="20"/>
          <w:szCs w:val="20"/>
          <w:lang w:val="en-GB"/>
        </w:rPr>
        <w:t>.</w:t>
      </w:r>
    </w:p>
    <w:p w:rsidR="003A0516" w:rsidRDefault="003A0516" w:rsidP="003A0516">
      <w:pPr>
        <w:rPr>
          <w:sz w:val="20"/>
          <w:szCs w:val="20"/>
          <w:lang w:val="en-GB"/>
        </w:rPr>
      </w:pPr>
    </w:p>
    <w:p w:rsidR="003A0516" w:rsidRDefault="003A0516" w:rsidP="003A0516">
      <w:pPr>
        <w:rPr>
          <w:sz w:val="20"/>
          <w:szCs w:val="20"/>
          <w:lang w:val="en-GB"/>
        </w:rPr>
      </w:pPr>
    </w:p>
    <w:p w:rsidR="003A0516" w:rsidRDefault="003A0516" w:rsidP="003A0516">
      <w:pPr>
        <w:rPr>
          <w:sz w:val="20"/>
          <w:szCs w:val="20"/>
          <w:lang w:val="en-GB"/>
        </w:rPr>
      </w:pPr>
    </w:p>
    <w:p w:rsidR="003A0516" w:rsidRDefault="003A0516" w:rsidP="003A0516">
      <w:pPr>
        <w:rPr>
          <w:sz w:val="20"/>
          <w:szCs w:val="20"/>
          <w:lang w:val="en-GB"/>
        </w:rPr>
      </w:pPr>
    </w:p>
    <w:p w:rsidR="003A0516" w:rsidRDefault="003A0516" w:rsidP="003A0516">
      <w:pPr>
        <w:rPr>
          <w:sz w:val="20"/>
          <w:szCs w:val="20"/>
          <w:lang w:val="en-GB"/>
        </w:rPr>
      </w:pPr>
    </w:p>
    <w:p w:rsidR="008517E7" w:rsidRPr="008517E7" w:rsidRDefault="008517E7" w:rsidP="003A0516">
      <w:pPr>
        <w:jc w:val="center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lastRenderedPageBreak/>
        <w:t xml:space="preserve">- Ends </w:t>
      </w:r>
      <w:r>
        <w:rPr>
          <w:rFonts w:cs="Arial"/>
          <w:sz w:val="20"/>
          <w:szCs w:val="20"/>
        </w:rPr>
        <w:t>-</w:t>
      </w:r>
    </w:p>
    <w:p w:rsidR="00BA78E3" w:rsidRDefault="00BA78E3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Further pre</w:t>
      </w:r>
      <w:r w:rsidR="00B52EDE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8517E7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Default="00B52EDE" w:rsidP="008517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A23D63">
          <w:rPr>
            <w:rStyle w:val="Hyperlink"/>
            <w:rFonts w:cs="Arial"/>
            <w:sz w:val="20"/>
            <w:szCs w:val="20"/>
          </w:rPr>
          <w:t>www.mazdasocial.co.uk</w:t>
        </w:r>
      </w:hyperlink>
      <w:r>
        <w:rPr>
          <w:rFonts w:cs="Arial"/>
          <w:sz w:val="20"/>
          <w:szCs w:val="20"/>
        </w:rPr>
        <w:t xml:space="preserve"> </w:t>
      </w:r>
    </w:p>
    <w:p w:rsidR="00B52EDE" w:rsidRDefault="00B52EDE" w:rsidP="008517E7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@mazdaukpr</w:t>
      </w:r>
    </w:p>
    <w:p w:rsidR="00B52EDE" w:rsidRPr="008517E7" w:rsidRDefault="00B52EDE" w:rsidP="008517E7">
      <w:pPr>
        <w:rPr>
          <w:rFonts w:cs="Arial"/>
          <w:sz w:val="20"/>
          <w:szCs w:val="20"/>
        </w:rPr>
      </w:pPr>
    </w:p>
    <w:p w:rsidR="008517E7" w:rsidRPr="00B52EDE" w:rsidRDefault="008517E7" w:rsidP="008517E7">
      <w:pPr>
        <w:rPr>
          <w:rFonts w:cs="Arial"/>
          <w:i/>
          <w:sz w:val="20"/>
          <w:szCs w:val="20"/>
        </w:rPr>
      </w:pPr>
      <w:r w:rsidRPr="00B52EDE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B52EDE" w:rsidRDefault="00B52EDE" w:rsidP="008517E7">
      <w:pPr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Graeme Fudge, PR Director | </w:t>
      </w:r>
      <w:r w:rsidR="008517E7" w:rsidRPr="00B52EDE">
        <w:rPr>
          <w:rFonts w:cs="Arial"/>
          <w:sz w:val="20"/>
          <w:szCs w:val="20"/>
        </w:rPr>
        <w:t xml:space="preserve">T: 01322 </w:t>
      </w:r>
      <w:r>
        <w:rPr>
          <w:rFonts w:cs="Arial"/>
          <w:sz w:val="20"/>
          <w:szCs w:val="20"/>
        </w:rPr>
        <w:t xml:space="preserve">622 691 | </w:t>
      </w:r>
      <w:r w:rsidR="008517E7" w:rsidRPr="00B52EDE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B52EDE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B52EDE">
        <w:rPr>
          <w:rFonts w:cs="Arial"/>
          <w:sz w:val="20"/>
          <w:szCs w:val="20"/>
        </w:rPr>
        <w:t>Owen Mil</w:t>
      </w:r>
      <w:r w:rsidR="00B52EDE">
        <w:rPr>
          <w:rFonts w:cs="Arial"/>
          <w:sz w:val="20"/>
          <w:szCs w:val="20"/>
        </w:rPr>
        <w:t xml:space="preserve">denhall, </w:t>
      </w:r>
      <w:r w:rsidR="00947B11">
        <w:rPr>
          <w:rFonts w:cs="Arial"/>
          <w:sz w:val="20"/>
          <w:szCs w:val="20"/>
        </w:rPr>
        <w:t>PR Manager</w:t>
      </w:r>
      <w:r w:rsidR="00B52EDE">
        <w:rPr>
          <w:rFonts w:cs="Arial"/>
          <w:sz w:val="20"/>
          <w:szCs w:val="20"/>
        </w:rPr>
        <w:t xml:space="preserve"> | T: 01322 622 713 | </w:t>
      </w:r>
      <w:r w:rsidRPr="00B52EDE">
        <w:rPr>
          <w:rFonts w:cs="Arial"/>
          <w:sz w:val="20"/>
          <w:szCs w:val="20"/>
        </w:rPr>
        <w:t xml:space="preserve">Email: </w:t>
      </w:r>
      <w:hyperlink r:id="rId13" w:history="1">
        <w:r w:rsidRPr="00B52EDE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A23D63">
          <w:rPr>
            <w:rStyle w:val="Hyperlink"/>
            <w:rFonts w:cs="Arial"/>
            <w:sz w:val="20"/>
            <w:szCs w:val="20"/>
          </w:rPr>
          <w:t>lcavanagh@mazdaeur.com</w:t>
        </w:r>
      </w:hyperlink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A78E3" w:rsidRPr="00B52EDE" w:rsidRDefault="00BA78E3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>Martine Var</w:t>
      </w:r>
      <w:r w:rsidR="006C7A53">
        <w:rPr>
          <w:rStyle w:val="Hyperlink"/>
          <w:rFonts w:cs="Arial"/>
          <w:color w:val="auto"/>
          <w:sz w:val="20"/>
          <w:szCs w:val="20"/>
          <w:u w:val="none"/>
        </w:rPr>
        <w:t>rall, Press Officer</w:t>
      </w: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  <w:proofErr w:type="gramStart"/>
      <w:r>
        <w:rPr>
          <w:rStyle w:val="Hyperlink"/>
          <w:rFonts w:cs="Arial"/>
          <w:color w:val="auto"/>
          <w:sz w:val="20"/>
          <w:szCs w:val="20"/>
          <w:u w:val="none"/>
        </w:rPr>
        <w:t>|  T</w:t>
      </w:r>
      <w:proofErr w:type="gramEnd"/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: 01322 622776  | Email: </w:t>
      </w:r>
      <w:hyperlink r:id="rId15" w:history="1">
        <w:r w:rsidR="003A0516" w:rsidRPr="002F46D0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="003A0516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Default="00B52EDE" w:rsidP="00EC2011">
      <w:pPr>
        <w:rPr>
          <w:rFonts w:cs="Arial"/>
          <w:sz w:val="20"/>
          <w:szCs w:val="20"/>
        </w:rPr>
      </w:pPr>
    </w:p>
    <w:p w:rsidR="008517E7" w:rsidRDefault="0008390E" w:rsidP="00EC20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Ref: </w:t>
      </w:r>
      <w:r w:rsidR="005875BA">
        <w:rPr>
          <w:rFonts w:cs="Arial"/>
          <w:sz w:val="20"/>
          <w:szCs w:val="20"/>
        </w:rPr>
        <w:t>160127FINAL</w:t>
      </w:r>
    </w:p>
    <w:p w:rsidR="00CA141A" w:rsidRPr="00EC2011" w:rsidRDefault="00CA141A" w:rsidP="00EC2011">
      <w:pPr>
        <w:rPr>
          <w:rFonts w:cs="Arial"/>
          <w:sz w:val="20"/>
          <w:szCs w:val="20"/>
        </w:rPr>
      </w:pPr>
    </w:p>
    <w:sectPr w:rsidR="00CA141A" w:rsidRPr="00EC2011" w:rsidSect="008517E7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5A" w:rsidRDefault="0097075A" w:rsidP="008517E7">
      <w:pPr>
        <w:spacing w:line="240" w:lineRule="auto"/>
      </w:pPr>
      <w:r>
        <w:separator/>
      </w:r>
    </w:p>
  </w:endnote>
  <w:endnote w:type="continuationSeparator" w:id="0">
    <w:p w:rsidR="0097075A" w:rsidRDefault="0097075A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41A" w:rsidRPr="008517E7" w:rsidRDefault="00CA141A" w:rsidP="00CA141A">
        <w:pPr>
          <w:keepNext/>
          <w:outlineLvl w:val="1"/>
          <w:rPr>
            <w:rFonts w:cs="Arial"/>
            <w:b/>
            <w:bCs/>
            <w:szCs w:val="16"/>
            <w:lang w:val="es-ES"/>
          </w:rPr>
        </w:pPr>
        <w:r>
          <w:rPr>
            <w:rFonts w:cs="Arial"/>
            <w:b/>
            <w:bCs/>
            <w:szCs w:val="16"/>
            <w:lang w:val="es-ES"/>
          </w:rPr>
          <w:t>Mazda Motors UK Ltd</w:t>
        </w:r>
      </w:p>
      <w:p w:rsidR="00CA141A" w:rsidRDefault="00CA141A" w:rsidP="00CA141A">
        <w:pPr>
          <w:rPr>
            <w:lang w:val="en-GB"/>
          </w:rPr>
        </w:pPr>
        <w:r>
          <w:rPr>
            <w:lang w:val="en-GB"/>
          </w:rPr>
          <w:t xml:space="preserve">Victory Way, Crossways Business Park, Dartford, Kent, DA2 6DT  </w:t>
        </w:r>
      </w:p>
      <w:p w:rsidR="008517E7" w:rsidRPr="008517E7" w:rsidRDefault="00CA141A" w:rsidP="00CA141A">
        <w:pPr>
          <w:keepNext/>
          <w:outlineLvl w:val="1"/>
          <w:rPr>
            <w:szCs w:val="16"/>
          </w:rPr>
        </w:pPr>
        <w:r>
          <w:rPr>
            <w:rFonts w:cs="Arial"/>
            <w:szCs w:val="16"/>
            <w:lang w:val="de-DE"/>
          </w:rPr>
          <w:t xml:space="preserve">Tel: +44 (0) 01322 622 713 | </w:t>
        </w:r>
        <w:hyperlink r:id="rId1" w:history="1">
          <w:r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 w:rsidR="005875BA"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B52EDE" w:rsidP="008517E7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</w:p>
  <w:p w:rsidR="00B52EDE" w:rsidRDefault="00B52EDE" w:rsidP="00B52EDE">
    <w:pPr>
      <w:rPr>
        <w:lang w:val="en-GB"/>
      </w:rPr>
    </w:pPr>
    <w:r>
      <w:rPr>
        <w:lang w:val="en-GB"/>
      </w:rPr>
      <w:t xml:space="preserve">Victory Way, Crossways Business Park, Dartford, Kent, DA2 6DT  </w:t>
    </w:r>
  </w:p>
  <w:p w:rsidR="008517E7" w:rsidRPr="00B52EDE" w:rsidRDefault="00B52EDE" w:rsidP="008517E7">
    <w:pPr>
      <w:rPr>
        <w:rFonts w:cs="Arial"/>
        <w:szCs w:val="16"/>
        <w:lang w:val="de-DE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5A" w:rsidRDefault="0097075A" w:rsidP="008517E7">
      <w:pPr>
        <w:spacing w:line="240" w:lineRule="auto"/>
      </w:pPr>
      <w:r>
        <w:separator/>
      </w:r>
    </w:p>
  </w:footnote>
  <w:footnote w:type="continuationSeparator" w:id="0">
    <w:p w:rsidR="0097075A" w:rsidRDefault="0097075A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B52EDE" w:rsidRDefault="008517E7" w:rsidP="00B52EDE">
    <w:pPr>
      <w:pStyle w:val="Header"/>
      <w:jc w:val="right"/>
      <w:rPr>
        <w:b/>
        <w:sz w:val="32"/>
      </w:rPr>
    </w:pPr>
    <w:r w:rsidRPr="00B52EDE">
      <w:rPr>
        <w:noProof/>
        <w:sz w:val="14"/>
        <w:lang w:val="en-GB" w:eastAsia="en-GB"/>
      </w:rPr>
      <w:drawing>
        <wp:anchor distT="0" distB="0" distL="114300" distR="114300" simplePos="0" relativeHeight="251660288" behindDoc="0" locked="0" layoutInCell="1" allowOverlap="1" wp14:anchorId="38D33921" wp14:editId="1A437D15">
          <wp:simplePos x="0" y="0"/>
          <wp:positionH relativeFrom="column">
            <wp:posOffset>-36830</wp:posOffset>
          </wp:positionH>
          <wp:positionV relativeFrom="paragraph">
            <wp:posOffset>-104775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 w:rsidRPr="00B52EDE">
      <w:rPr>
        <w:b/>
        <w:sz w:val="32"/>
      </w:rPr>
      <w:t>PRESS RELEASE</w:t>
    </w:r>
  </w:p>
  <w:p w:rsidR="00B52EDE" w:rsidRPr="00B52EDE" w:rsidRDefault="00B52EDE" w:rsidP="00B52EDE">
    <w:pPr>
      <w:pStyle w:val="Header"/>
      <w:jc w:val="right"/>
      <w:rPr>
        <w:b/>
        <w:sz w:val="32"/>
      </w:rPr>
    </w:pPr>
    <w:r w:rsidRPr="00B52EDE">
      <w:rPr>
        <w:b/>
        <w:sz w:val="32"/>
      </w:rPr>
      <w:t>Mazda Motors UK</w:t>
    </w:r>
    <w:r>
      <w:rPr>
        <w:b/>
        <w:sz w:val="32"/>
      </w:rPr>
      <w:t xml:space="preserve">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64CDB"/>
    <w:rsid w:val="0008390E"/>
    <w:rsid w:val="000D4027"/>
    <w:rsid w:val="001065E8"/>
    <w:rsid w:val="003A0516"/>
    <w:rsid w:val="00560A62"/>
    <w:rsid w:val="0058555B"/>
    <w:rsid w:val="005875BA"/>
    <w:rsid w:val="00595FD5"/>
    <w:rsid w:val="006006C1"/>
    <w:rsid w:val="006C7A53"/>
    <w:rsid w:val="007748EE"/>
    <w:rsid w:val="007A2012"/>
    <w:rsid w:val="008517E7"/>
    <w:rsid w:val="008F3FC2"/>
    <w:rsid w:val="00947B11"/>
    <w:rsid w:val="0097075A"/>
    <w:rsid w:val="00A369D2"/>
    <w:rsid w:val="00A37084"/>
    <w:rsid w:val="00AB04D5"/>
    <w:rsid w:val="00B52EDE"/>
    <w:rsid w:val="00BA78E3"/>
    <w:rsid w:val="00C14379"/>
    <w:rsid w:val="00CA141A"/>
    <w:rsid w:val="00CD57C5"/>
    <w:rsid w:val="00EC2011"/>
    <w:rsid w:val="00EF72AA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1311-73B7-4978-AC1A-70A67AFE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6</cp:revision>
  <dcterms:created xsi:type="dcterms:W3CDTF">2016-01-28T12:28:00Z</dcterms:created>
  <dcterms:modified xsi:type="dcterms:W3CDTF">2016-01-29T08:11:00Z</dcterms:modified>
</cp:coreProperties>
</file>