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>
      <w:pPr>
        <w:rPr>
          <w:sz w:val="24"/>
          <w:szCs w:val="24"/>
          <w:lang w:val="en-GB"/>
        </w:rPr>
      </w:pPr>
    </w:p>
    <w:p w:rsidR="008517E7" w:rsidRDefault="008517E7">
      <w:pPr>
        <w:rPr>
          <w:sz w:val="24"/>
          <w:szCs w:val="24"/>
          <w:lang w:val="en-GB"/>
        </w:rPr>
      </w:pPr>
    </w:p>
    <w:p w:rsidR="00B52EDE" w:rsidRDefault="00B52EDE">
      <w:pPr>
        <w:rPr>
          <w:sz w:val="24"/>
          <w:szCs w:val="24"/>
          <w:lang w:val="en-GB"/>
        </w:rPr>
      </w:pPr>
    </w:p>
    <w:p w:rsidR="00086D29" w:rsidRDefault="00086D29">
      <w:pPr>
        <w:rPr>
          <w:sz w:val="24"/>
          <w:szCs w:val="24"/>
          <w:lang w:val="en-GB"/>
        </w:rPr>
      </w:pPr>
    </w:p>
    <w:p w:rsidR="008517E7" w:rsidRPr="008517E7" w:rsidRDefault="008517E7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="00EB7D8D">
        <w:rPr>
          <w:sz w:val="20"/>
          <w:szCs w:val="24"/>
          <w:lang w:val="en-GB"/>
        </w:rPr>
        <w:t>3</w:t>
      </w:r>
      <w:r w:rsidR="00EB7D8D" w:rsidRPr="00EB7D8D">
        <w:rPr>
          <w:sz w:val="20"/>
          <w:szCs w:val="24"/>
          <w:vertAlign w:val="superscript"/>
          <w:lang w:val="en-GB"/>
        </w:rPr>
        <w:t>rd</w:t>
      </w:r>
      <w:r w:rsidR="00EB7D8D">
        <w:rPr>
          <w:sz w:val="20"/>
          <w:szCs w:val="24"/>
          <w:lang w:val="en-GB"/>
        </w:rPr>
        <w:t xml:space="preserve"> November 2015</w:t>
      </w:r>
    </w:p>
    <w:p w:rsidR="00EB7D8D" w:rsidRDefault="00EB7D8D" w:rsidP="00F83F14">
      <w:pPr>
        <w:jc w:val="center"/>
        <w:rPr>
          <w:b/>
          <w:sz w:val="24"/>
          <w:szCs w:val="24"/>
          <w:lang w:val="en-GB"/>
        </w:rPr>
      </w:pPr>
    </w:p>
    <w:p w:rsidR="00EB7D8D" w:rsidRDefault="00A85D92" w:rsidP="00F83F14">
      <w:pPr>
        <w:jc w:val="center"/>
        <w:rPr>
          <w:b/>
          <w:sz w:val="24"/>
          <w:szCs w:val="24"/>
          <w:lang w:val="en-GB"/>
        </w:rPr>
      </w:pPr>
      <w:bookmarkStart w:id="0" w:name="_GoBack"/>
      <w:r>
        <w:rPr>
          <w:b/>
          <w:sz w:val="24"/>
          <w:szCs w:val="24"/>
          <w:lang w:val="en-GB"/>
        </w:rPr>
        <w:t xml:space="preserve">Mazda reveals lightweight MX-5 </w:t>
      </w:r>
      <w:r w:rsidR="00EB7D8D">
        <w:rPr>
          <w:b/>
          <w:sz w:val="24"/>
          <w:szCs w:val="24"/>
          <w:lang w:val="en-GB"/>
        </w:rPr>
        <w:t xml:space="preserve">concepts </w:t>
      </w:r>
    </w:p>
    <w:p w:rsidR="008517E7" w:rsidRPr="00F83F14" w:rsidRDefault="00EB7D8D" w:rsidP="00F83F14">
      <w:pPr>
        <w:jc w:val="center"/>
        <w:rPr>
          <w:b/>
          <w:sz w:val="24"/>
          <w:szCs w:val="24"/>
          <w:lang w:val="en-GB"/>
        </w:rPr>
      </w:pPr>
      <w:proofErr w:type="gramStart"/>
      <w:r>
        <w:rPr>
          <w:b/>
          <w:sz w:val="24"/>
          <w:szCs w:val="24"/>
          <w:lang w:val="en-GB"/>
        </w:rPr>
        <w:t>at</w:t>
      </w:r>
      <w:proofErr w:type="gramEnd"/>
      <w:r>
        <w:rPr>
          <w:b/>
          <w:sz w:val="24"/>
          <w:szCs w:val="24"/>
          <w:lang w:val="en-GB"/>
        </w:rPr>
        <w:t xml:space="preserve"> 2015 SEMA show in Las Vegas </w:t>
      </w:r>
    </w:p>
    <w:bookmarkEnd w:id="0"/>
    <w:p w:rsidR="00C67F05" w:rsidRDefault="00C67F05" w:rsidP="00C67F05">
      <w:pPr>
        <w:ind w:left="360"/>
        <w:rPr>
          <w:sz w:val="20"/>
          <w:szCs w:val="20"/>
          <w:lang w:val="en-GB"/>
        </w:rPr>
      </w:pPr>
    </w:p>
    <w:p w:rsidR="00F83F14" w:rsidRPr="00F83F14" w:rsidRDefault="00EB7D8D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MX-5 </w:t>
      </w:r>
      <w:proofErr w:type="spellStart"/>
      <w:r>
        <w:rPr>
          <w:sz w:val="20"/>
          <w:szCs w:val="20"/>
          <w:lang w:val="en-GB"/>
        </w:rPr>
        <w:t>Spyder</w:t>
      </w:r>
      <w:proofErr w:type="spellEnd"/>
      <w:r>
        <w:rPr>
          <w:sz w:val="20"/>
          <w:szCs w:val="20"/>
          <w:lang w:val="en-GB"/>
        </w:rPr>
        <w:t xml:space="preserve"> and MX-</w:t>
      </w:r>
      <w:r w:rsidR="00C67F05">
        <w:rPr>
          <w:sz w:val="20"/>
          <w:szCs w:val="20"/>
          <w:lang w:val="en-GB"/>
        </w:rPr>
        <w:t xml:space="preserve">5 Speedster concepts debut at 2015 SEMA show in Las Vegas. </w:t>
      </w:r>
    </w:p>
    <w:p w:rsidR="00F83F14" w:rsidRPr="00F83F14" w:rsidRDefault="00C67F05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SEMA is the world’s largest speciality automotive product and tuning trade show. </w:t>
      </w:r>
    </w:p>
    <w:p w:rsidR="00F83F14" w:rsidRPr="00F83F14" w:rsidRDefault="00C67F05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Mazda North America </w:t>
      </w:r>
      <w:r w:rsidRPr="00EB7D8D">
        <w:rPr>
          <w:rFonts w:cs="Arial"/>
          <w:kern w:val="1"/>
          <w:sz w:val="20"/>
          <w:szCs w:val="20"/>
          <w:lang w:eastAsia="ar-SA"/>
        </w:rPr>
        <w:t>collaborated with various aftermarket parts suppliers</w:t>
      </w:r>
      <w:r>
        <w:rPr>
          <w:rFonts w:cs="Arial"/>
          <w:kern w:val="1"/>
          <w:sz w:val="20"/>
          <w:szCs w:val="20"/>
          <w:lang w:eastAsia="ar-SA"/>
        </w:rPr>
        <w:t xml:space="preserve"> to create the concepts.</w:t>
      </w:r>
    </w:p>
    <w:p w:rsidR="008517E7" w:rsidRDefault="008517E7" w:rsidP="008517E7">
      <w:pPr>
        <w:rPr>
          <w:sz w:val="20"/>
          <w:szCs w:val="20"/>
          <w:lang w:val="en-GB"/>
        </w:rPr>
      </w:pPr>
    </w:p>
    <w:p w:rsidR="00EB7D8D" w:rsidRPr="00EB7D8D" w:rsidRDefault="00C67F05" w:rsidP="00EB7D8D">
      <w:pPr>
        <w:widowControl w:val="0"/>
        <w:suppressAutoHyphens/>
        <w:spacing w:after="200" w:line="360" w:lineRule="auto"/>
        <w:rPr>
          <w:rFonts w:cs="Arial"/>
          <w:kern w:val="1"/>
          <w:sz w:val="20"/>
          <w:szCs w:val="20"/>
          <w:lang w:eastAsia="ar-SA"/>
        </w:rPr>
      </w:pPr>
      <w:r>
        <w:rPr>
          <w:rFonts w:cs="Arial"/>
          <w:kern w:val="1"/>
          <w:sz w:val="20"/>
          <w:szCs w:val="20"/>
          <w:lang w:eastAsia="ar-SA"/>
        </w:rPr>
        <w:t>T</w:t>
      </w:r>
      <w:r w:rsidR="00EB7D8D" w:rsidRPr="00EB7D8D">
        <w:rPr>
          <w:rFonts w:cs="Arial"/>
          <w:kern w:val="1"/>
          <w:sz w:val="20"/>
          <w:szCs w:val="20"/>
          <w:lang w:eastAsia="ar-SA"/>
        </w:rPr>
        <w:t xml:space="preserve">he 2015 SEMA Show in Las Vegas </w:t>
      </w:r>
      <w:r w:rsidR="00EB7D8D">
        <w:rPr>
          <w:rFonts w:cs="Arial"/>
          <w:kern w:val="1"/>
          <w:sz w:val="20"/>
          <w:szCs w:val="20"/>
          <w:lang w:eastAsia="ar-SA"/>
        </w:rPr>
        <w:t xml:space="preserve">sees </w:t>
      </w:r>
      <w:r>
        <w:rPr>
          <w:rFonts w:cs="Arial"/>
          <w:kern w:val="1"/>
          <w:sz w:val="20"/>
          <w:szCs w:val="20"/>
          <w:lang w:eastAsia="ar-SA"/>
        </w:rPr>
        <w:t xml:space="preserve">the debut of </w:t>
      </w:r>
      <w:r w:rsidR="00EB7D8D" w:rsidRPr="00EB7D8D">
        <w:rPr>
          <w:rFonts w:cs="Arial"/>
          <w:kern w:val="1"/>
          <w:sz w:val="20"/>
          <w:szCs w:val="20"/>
          <w:lang w:eastAsia="ar-SA"/>
        </w:rPr>
        <w:t>two design concepts based on</w:t>
      </w:r>
      <w:r w:rsidR="00EB7D8D">
        <w:rPr>
          <w:rFonts w:cs="Arial"/>
          <w:kern w:val="1"/>
          <w:sz w:val="20"/>
          <w:szCs w:val="20"/>
          <w:lang w:eastAsia="ar-SA"/>
        </w:rPr>
        <w:t xml:space="preserve"> the all-new Mazda MX-5</w:t>
      </w:r>
      <w:r w:rsidR="00EB7D8D" w:rsidRPr="00EB7D8D">
        <w:rPr>
          <w:rFonts w:cs="Arial"/>
          <w:kern w:val="1"/>
          <w:sz w:val="20"/>
          <w:szCs w:val="20"/>
          <w:lang w:eastAsia="ar-SA"/>
        </w:rPr>
        <w:t xml:space="preserve">. The MX-5 </w:t>
      </w:r>
      <w:proofErr w:type="spellStart"/>
      <w:r w:rsidR="00EB7D8D" w:rsidRPr="00EB7D8D">
        <w:rPr>
          <w:rFonts w:cs="Arial"/>
          <w:kern w:val="1"/>
          <w:sz w:val="20"/>
          <w:szCs w:val="20"/>
          <w:lang w:eastAsia="ar-SA"/>
        </w:rPr>
        <w:t>Spyder</w:t>
      </w:r>
      <w:proofErr w:type="spellEnd"/>
      <w:r w:rsidR="00EB7D8D" w:rsidRPr="00EB7D8D">
        <w:rPr>
          <w:rFonts w:cs="Arial"/>
          <w:kern w:val="1"/>
          <w:sz w:val="20"/>
          <w:szCs w:val="20"/>
          <w:lang w:eastAsia="ar-SA"/>
        </w:rPr>
        <w:t xml:space="preserve"> and MX-5 Speedster concepts take the MX-5’s lightweight fun-to-drive roadster doctrine a step further, reducing even more weight while accentuating open-air driving.</w:t>
      </w:r>
    </w:p>
    <w:p w:rsidR="00EB7D8D" w:rsidRPr="00EB7D8D" w:rsidRDefault="00EB7D8D" w:rsidP="00EB7D8D">
      <w:pPr>
        <w:widowControl w:val="0"/>
        <w:suppressAutoHyphens/>
        <w:spacing w:after="200" w:line="360" w:lineRule="auto"/>
        <w:rPr>
          <w:rFonts w:cs="Arial"/>
          <w:kern w:val="1"/>
          <w:sz w:val="20"/>
          <w:szCs w:val="20"/>
          <w:lang w:eastAsia="ar-SA"/>
        </w:rPr>
      </w:pPr>
      <w:r w:rsidRPr="00EB7D8D">
        <w:rPr>
          <w:rFonts w:cs="Arial"/>
          <w:kern w:val="1"/>
          <w:sz w:val="20"/>
          <w:szCs w:val="20"/>
          <w:lang w:eastAsia="ar-SA"/>
        </w:rPr>
        <w:t xml:space="preserve">Designers drew inspiration from vintage roadsters. The MX-5 </w:t>
      </w:r>
      <w:proofErr w:type="spellStart"/>
      <w:r w:rsidRPr="00EB7D8D">
        <w:rPr>
          <w:rFonts w:cs="Arial"/>
          <w:kern w:val="1"/>
          <w:sz w:val="20"/>
          <w:szCs w:val="20"/>
          <w:lang w:eastAsia="ar-SA"/>
        </w:rPr>
        <w:t>Spyder</w:t>
      </w:r>
      <w:proofErr w:type="spellEnd"/>
      <w:r w:rsidRPr="00EB7D8D">
        <w:rPr>
          <w:rFonts w:cs="Arial"/>
          <w:kern w:val="1"/>
          <w:sz w:val="20"/>
          <w:szCs w:val="20"/>
          <w:lang w:eastAsia="ar-SA"/>
        </w:rPr>
        <w:t xml:space="preserve"> features a bikini top, Mercury Silver exterior, carbon </w:t>
      </w:r>
      <w:proofErr w:type="spellStart"/>
      <w:r w:rsidRPr="00EB7D8D">
        <w:rPr>
          <w:rFonts w:cs="Arial"/>
          <w:kern w:val="1"/>
          <w:sz w:val="20"/>
          <w:szCs w:val="20"/>
          <w:lang w:eastAsia="ar-SA"/>
        </w:rPr>
        <w:t>fibre</w:t>
      </w:r>
      <w:proofErr w:type="spellEnd"/>
      <w:r w:rsidRPr="00EB7D8D">
        <w:rPr>
          <w:rFonts w:cs="Arial"/>
          <w:kern w:val="1"/>
          <w:sz w:val="20"/>
          <w:szCs w:val="20"/>
          <w:lang w:eastAsia="ar-SA"/>
        </w:rPr>
        <w:t xml:space="preserve"> aero kit, grille intake, lightweight 17-inch Yokohama ADVAN Racing RS II wheels and a </w:t>
      </w:r>
      <w:proofErr w:type="spellStart"/>
      <w:r w:rsidRPr="00EB7D8D">
        <w:rPr>
          <w:rFonts w:cs="Arial"/>
          <w:kern w:val="1"/>
          <w:sz w:val="20"/>
          <w:szCs w:val="20"/>
          <w:lang w:eastAsia="ar-SA"/>
        </w:rPr>
        <w:t>Spinneybeck</w:t>
      </w:r>
      <w:proofErr w:type="spellEnd"/>
      <w:r w:rsidRPr="00EB7D8D">
        <w:rPr>
          <w:rFonts w:cs="Arial"/>
          <w:kern w:val="1"/>
          <w:sz w:val="20"/>
          <w:szCs w:val="20"/>
          <w:lang w:eastAsia="ar-SA"/>
        </w:rPr>
        <w:t xml:space="preserve"> PRIMA natural full-grain leather interior. The MX-5 Speedster, meanwhile, pares the roadster back to the bare essentials – it even has a deflector in place of the windscreen – for an old school wind-in-the-hair sports car experience. Mazda took its weight-cutting passion to extremes with for example carbon </w:t>
      </w:r>
      <w:proofErr w:type="spellStart"/>
      <w:r w:rsidRPr="00EB7D8D">
        <w:rPr>
          <w:rFonts w:cs="Arial"/>
          <w:kern w:val="1"/>
          <w:sz w:val="20"/>
          <w:szCs w:val="20"/>
          <w:lang w:eastAsia="ar-SA"/>
        </w:rPr>
        <w:t>fibre</w:t>
      </w:r>
      <w:proofErr w:type="spellEnd"/>
      <w:r w:rsidRPr="00EB7D8D">
        <w:rPr>
          <w:rFonts w:cs="Arial"/>
          <w:kern w:val="1"/>
          <w:sz w:val="20"/>
          <w:szCs w:val="20"/>
          <w:lang w:eastAsia="ar-SA"/>
        </w:rPr>
        <w:t xml:space="preserve"> doors and seats as well as custom 16-inch RAYS 57 Extreme Gram Lights wheels. The Speedster tips the scales at only 943kg, and is also 30mm lower than the production MX-5 thanks to an adjustable </w:t>
      </w:r>
      <w:proofErr w:type="spellStart"/>
      <w:r w:rsidRPr="00EB7D8D">
        <w:rPr>
          <w:rFonts w:cs="Arial"/>
          <w:kern w:val="1"/>
          <w:sz w:val="20"/>
          <w:szCs w:val="20"/>
          <w:lang w:eastAsia="ar-SA"/>
        </w:rPr>
        <w:t>coilover</w:t>
      </w:r>
      <w:proofErr w:type="spellEnd"/>
      <w:r w:rsidRPr="00EB7D8D">
        <w:rPr>
          <w:rFonts w:cs="Arial"/>
          <w:kern w:val="1"/>
          <w:sz w:val="20"/>
          <w:szCs w:val="20"/>
          <w:lang w:eastAsia="ar-SA"/>
        </w:rPr>
        <w:t xml:space="preserve"> suspension. </w:t>
      </w:r>
    </w:p>
    <w:p w:rsidR="00EB7D8D" w:rsidRPr="00EB7D8D" w:rsidRDefault="00EB7D8D" w:rsidP="00EB7D8D">
      <w:pPr>
        <w:widowControl w:val="0"/>
        <w:suppressAutoHyphens/>
        <w:spacing w:after="200" w:line="360" w:lineRule="auto"/>
        <w:rPr>
          <w:rFonts w:cs="Arial"/>
          <w:kern w:val="1"/>
          <w:sz w:val="20"/>
          <w:szCs w:val="20"/>
          <w:lang w:eastAsia="ar-SA"/>
        </w:rPr>
      </w:pPr>
      <w:r w:rsidRPr="00EB7D8D">
        <w:rPr>
          <w:rFonts w:cs="Arial"/>
          <w:kern w:val="1"/>
          <w:sz w:val="20"/>
          <w:szCs w:val="20"/>
          <w:lang w:eastAsia="ar-SA"/>
        </w:rPr>
        <w:t xml:space="preserve">“Both MX-5 </w:t>
      </w:r>
      <w:proofErr w:type="spellStart"/>
      <w:r w:rsidRPr="00EB7D8D">
        <w:rPr>
          <w:rFonts w:cs="Arial"/>
          <w:kern w:val="1"/>
          <w:sz w:val="20"/>
          <w:szCs w:val="20"/>
          <w:lang w:eastAsia="ar-SA"/>
        </w:rPr>
        <w:t>Spyder</w:t>
      </w:r>
      <w:proofErr w:type="spellEnd"/>
      <w:r w:rsidRPr="00EB7D8D">
        <w:rPr>
          <w:rFonts w:cs="Arial"/>
          <w:kern w:val="1"/>
          <w:sz w:val="20"/>
          <w:szCs w:val="20"/>
          <w:lang w:eastAsia="ar-SA"/>
        </w:rPr>
        <w:t xml:space="preserve"> and MX-5 Speedster are uncompromising designs that highlight the core strengths of MX-5,” said Ken </w:t>
      </w:r>
      <w:proofErr w:type="spellStart"/>
      <w:r w:rsidRPr="00EB7D8D">
        <w:rPr>
          <w:rFonts w:cs="Arial"/>
          <w:kern w:val="1"/>
          <w:sz w:val="20"/>
          <w:szCs w:val="20"/>
          <w:lang w:eastAsia="ar-SA"/>
        </w:rPr>
        <w:t>Saward</w:t>
      </w:r>
      <w:proofErr w:type="spellEnd"/>
      <w:r w:rsidRPr="00EB7D8D">
        <w:rPr>
          <w:rFonts w:cs="Arial"/>
          <w:kern w:val="1"/>
          <w:sz w:val="20"/>
          <w:szCs w:val="20"/>
          <w:lang w:eastAsia="ar-SA"/>
        </w:rPr>
        <w:t>, design manager at Mazda North American Operations. He and his colleagues at Mazda collaborated with various aftermarket parts suppliers and performance shops to create the two concepts. “With the all-new 2016 MX-5, we have a clean sheet to show how the aftermarket can go wild on our flagship sports car while staying true to its mission.”</w:t>
      </w:r>
    </w:p>
    <w:p w:rsidR="00EB7D8D" w:rsidRPr="00EB7D8D" w:rsidRDefault="00EB7D8D" w:rsidP="00EB7D8D">
      <w:pPr>
        <w:widowControl w:val="0"/>
        <w:suppressAutoHyphens/>
        <w:spacing w:after="200" w:line="360" w:lineRule="auto"/>
        <w:rPr>
          <w:rFonts w:cs="Arial"/>
          <w:kern w:val="1"/>
          <w:sz w:val="20"/>
          <w:szCs w:val="20"/>
          <w:lang w:eastAsia="ar-SA"/>
        </w:rPr>
      </w:pPr>
      <w:r w:rsidRPr="00EB7D8D">
        <w:rPr>
          <w:rFonts w:cs="Arial"/>
          <w:kern w:val="1"/>
          <w:sz w:val="20"/>
          <w:szCs w:val="20"/>
          <w:lang w:eastAsia="ar-SA"/>
        </w:rPr>
        <w:t xml:space="preserve">The MX-5 </w:t>
      </w:r>
      <w:proofErr w:type="spellStart"/>
      <w:r w:rsidRPr="00EB7D8D">
        <w:rPr>
          <w:rFonts w:cs="Arial"/>
          <w:kern w:val="1"/>
          <w:sz w:val="20"/>
          <w:szCs w:val="20"/>
          <w:lang w:eastAsia="ar-SA"/>
        </w:rPr>
        <w:t>Spyder</w:t>
      </w:r>
      <w:proofErr w:type="spellEnd"/>
      <w:r w:rsidRPr="00EB7D8D">
        <w:rPr>
          <w:rFonts w:cs="Arial"/>
          <w:kern w:val="1"/>
          <w:sz w:val="20"/>
          <w:szCs w:val="20"/>
          <w:lang w:eastAsia="ar-SA"/>
        </w:rPr>
        <w:t xml:space="preserve"> and MX-5 Speedster are on display at Mazda’s stand in the North Hall of the Las Vegas Convention Centre. The SEMA Show is an annual trade event for automobile aftermarket specialty products </w:t>
      </w:r>
      <w:proofErr w:type="spellStart"/>
      <w:r w:rsidRPr="00EB7D8D">
        <w:rPr>
          <w:rFonts w:cs="Arial"/>
          <w:kern w:val="1"/>
          <w:sz w:val="20"/>
          <w:szCs w:val="20"/>
          <w:lang w:eastAsia="ar-SA"/>
        </w:rPr>
        <w:t>organised</w:t>
      </w:r>
      <w:proofErr w:type="spellEnd"/>
      <w:r w:rsidRPr="00EB7D8D">
        <w:rPr>
          <w:rFonts w:cs="Arial"/>
          <w:kern w:val="1"/>
          <w:sz w:val="20"/>
          <w:szCs w:val="20"/>
          <w:lang w:eastAsia="ar-SA"/>
        </w:rPr>
        <w:t xml:space="preserve"> by the Specialty Equipment Market Association. The 2015 event runs until </w:t>
      </w:r>
      <w:r w:rsidR="00A544D4">
        <w:rPr>
          <w:rFonts w:cs="Arial"/>
          <w:kern w:val="1"/>
          <w:sz w:val="20"/>
          <w:szCs w:val="20"/>
          <w:lang w:eastAsia="ar-SA"/>
        </w:rPr>
        <w:t xml:space="preserve">the </w:t>
      </w:r>
      <w:r w:rsidRPr="00EB7D8D">
        <w:rPr>
          <w:rFonts w:cs="Arial"/>
          <w:kern w:val="1"/>
          <w:sz w:val="20"/>
          <w:szCs w:val="20"/>
          <w:lang w:eastAsia="ar-SA"/>
        </w:rPr>
        <w:t>6</w:t>
      </w:r>
      <w:r w:rsidR="00A544D4">
        <w:rPr>
          <w:rFonts w:cs="Arial"/>
          <w:kern w:val="1"/>
          <w:sz w:val="20"/>
          <w:szCs w:val="20"/>
          <w:lang w:eastAsia="ar-SA"/>
        </w:rPr>
        <w:t>th</w:t>
      </w:r>
      <w:r w:rsidRPr="00EB7D8D">
        <w:rPr>
          <w:rFonts w:cs="Arial"/>
          <w:kern w:val="1"/>
          <w:sz w:val="20"/>
          <w:szCs w:val="20"/>
          <w:lang w:eastAsia="ar-SA"/>
        </w:rPr>
        <w:t xml:space="preserve"> November. </w:t>
      </w:r>
    </w:p>
    <w:p w:rsidR="00EB7D8D" w:rsidRPr="00EB7D8D" w:rsidRDefault="00EB7D8D" w:rsidP="00EB7D8D">
      <w:pPr>
        <w:widowControl w:val="0"/>
        <w:suppressAutoHyphens/>
        <w:spacing w:after="200" w:line="360" w:lineRule="auto"/>
        <w:rPr>
          <w:rFonts w:cs="Arial"/>
          <w:kern w:val="1"/>
          <w:sz w:val="20"/>
          <w:szCs w:val="20"/>
          <w:lang w:eastAsia="ar-SA"/>
        </w:rPr>
      </w:pPr>
    </w:p>
    <w:p w:rsidR="00EB7D8D" w:rsidRDefault="00EB7D8D" w:rsidP="00EB7D8D">
      <w:pPr>
        <w:widowControl w:val="0"/>
        <w:suppressAutoHyphens/>
        <w:spacing w:after="200" w:line="360" w:lineRule="auto"/>
        <w:rPr>
          <w:rFonts w:cs="Arial"/>
          <w:kern w:val="1"/>
          <w:sz w:val="20"/>
          <w:szCs w:val="20"/>
          <w:lang w:eastAsia="ar-SA"/>
        </w:rPr>
      </w:pPr>
    </w:p>
    <w:p w:rsidR="00EB7D8D" w:rsidRDefault="00EB7D8D" w:rsidP="00EB7D8D">
      <w:pPr>
        <w:widowControl w:val="0"/>
        <w:suppressAutoHyphens/>
        <w:spacing w:after="200" w:line="360" w:lineRule="auto"/>
        <w:rPr>
          <w:rFonts w:cs="Arial"/>
          <w:kern w:val="1"/>
          <w:sz w:val="20"/>
          <w:szCs w:val="20"/>
          <w:lang w:eastAsia="ar-SA"/>
        </w:rPr>
      </w:pPr>
    </w:p>
    <w:p w:rsidR="00EB7D8D" w:rsidRDefault="00EB7D8D" w:rsidP="00EB7D8D">
      <w:pPr>
        <w:widowControl w:val="0"/>
        <w:suppressAutoHyphens/>
        <w:spacing w:after="200" w:line="360" w:lineRule="auto"/>
        <w:rPr>
          <w:rFonts w:cs="Arial"/>
          <w:kern w:val="1"/>
          <w:sz w:val="20"/>
          <w:szCs w:val="20"/>
          <w:lang w:eastAsia="ar-SA"/>
        </w:rPr>
      </w:pPr>
    </w:p>
    <w:p w:rsidR="00EB7D8D" w:rsidRPr="00086D29" w:rsidRDefault="00EB7D8D" w:rsidP="00EB7D8D">
      <w:pPr>
        <w:widowControl w:val="0"/>
        <w:suppressAutoHyphens/>
        <w:spacing w:after="200" w:line="360" w:lineRule="auto"/>
        <w:rPr>
          <w:rFonts w:cs="Arial"/>
          <w:b/>
          <w:kern w:val="1"/>
          <w:sz w:val="20"/>
          <w:szCs w:val="20"/>
          <w:lang w:eastAsia="ar-SA"/>
        </w:rPr>
      </w:pPr>
      <w:r w:rsidRPr="00086D29">
        <w:rPr>
          <w:rFonts w:cs="Arial"/>
          <w:b/>
          <w:kern w:val="1"/>
          <w:sz w:val="20"/>
          <w:szCs w:val="20"/>
          <w:lang w:eastAsia="ar-SA"/>
        </w:rPr>
        <w:t>Selected specifications:</w:t>
      </w:r>
    </w:p>
    <w:p w:rsidR="00EB7D8D" w:rsidRPr="00EB7D8D" w:rsidRDefault="00EB7D8D" w:rsidP="00EB7D8D">
      <w:pPr>
        <w:spacing w:line="360" w:lineRule="auto"/>
        <w:ind w:right="540"/>
        <w:rPr>
          <w:b/>
          <w:color w:val="000000"/>
          <w:sz w:val="20"/>
          <w:szCs w:val="20"/>
        </w:rPr>
      </w:pPr>
      <w:r w:rsidRPr="00EB7D8D">
        <w:rPr>
          <w:b/>
          <w:color w:val="000000"/>
          <w:sz w:val="20"/>
          <w:szCs w:val="20"/>
        </w:rPr>
        <w:t xml:space="preserve">Mazda MX-5 </w:t>
      </w:r>
      <w:proofErr w:type="spellStart"/>
      <w:r w:rsidRPr="00EB7D8D">
        <w:rPr>
          <w:b/>
          <w:color w:val="000000"/>
          <w:sz w:val="20"/>
          <w:szCs w:val="20"/>
        </w:rPr>
        <w:t>Spyder</w:t>
      </w:r>
      <w:proofErr w:type="spellEnd"/>
    </w:p>
    <w:p w:rsidR="00EB7D8D" w:rsidRPr="00EB7D8D" w:rsidRDefault="00EB7D8D" w:rsidP="00EB7D8D">
      <w:pPr>
        <w:spacing w:line="360" w:lineRule="auto"/>
        <w:ind w:right="540"/>
        <w:rPr>
          <w:color w:val="000000"/>
          <w:sz w:val="20"/>
          <w:szCs w:val="20"/>
        </w:rPr>
      </w:pPr>
      <w:r w:rsidRPr="00EB7D8D">
        <w:rPr>
          <w:color w:val="000000"/>
          <w:sz w:val="20"/>
          <w:szCs w:val="20"/>
        </w:rPr>
        <w:t>Engine: SKYACTIV-G 2.0 DOHC 16-valve 4-cylinder with VVT</w:t>
      </w:r>
    </w:p>
    <w:p w:rsidR="00EB7D8D" w:rsidRPr="00EB7D8D" w:rsidRDefault="00EB7D8D" w:rsidP="00EB7D8D">
      <w:pPr>
        <w:spacing w:line="360" w:lineRule="auto"/>
        <w:ind w:right="540"/>
        <w:rPr>
          <w:color w:val="000000"/>
          <w:sz w:val="20"/>
          <w:szCs w:val="20"/>
        </w:rPr>
      </w:pPr>
      <w:r w:rsidRPr="00EB7D8D">
        <w:rPr>
          <w:color w:val="000000"/>
          <w:sz w:val="20"/>
          <w:szCs w:val="20"/>
        </w:rPr>
        <w:t>Wheels: Custom Yokohama ADVAN Racing RS II 17 x 8 (42mm offset)</w:t>
      </w:r>
    </w:p>
    <w:p w:rsidR="00EB7D8D" w:rsidRPr="00EB7D8D" w:rsidRDefault="00EB7D8D" w:rsidP="00EB7D8D">
      <w:pPr>
        <w:spacing w:line="360" w:lineRule="auto"/>
        <w:ind w:right="540"/>
        <w:rPr>
          <w:color w:val="000000"/>
          <w:sz w:val="20"/>
          <w:szCs w:val="20"/>
        </w:rPr>
      </w:pPr>
      <w:r w:rsidRPr="00EB7D8D">
        <w:rPr>
          <w:color w:val="000000"/>
          <w:sz w:val="20"/>
          <w:szCs w:val="20"/>
        </w:rPr>
        <w:t xml:space="preserve">Brakes: Front </w:t>
      </w:r>
      <w:proofErr w:type="spellStart"/>
      <w:r w:rsidRPr="00EB7D8D">
        <w:rPr>
          <w:color w:val="000000"/>
          <w:sz w:val="20"/>
          <w:szCs w:val="20"/>
        </w:rPr>
        <w:t>Brembo</w:t>
      </w:r>
      <w:proofErr w:type="spellEnd"/>
      <w:r w:rsidRPr="00EB7D8D">
        <w:rPr>
          <w:color w:val="000000"/>
          <w:sz w:val="20"/>
          <w:szCs w:val="20"/>
        </w:rPr>
        <w:t xml:space="preserve"> four-piston calipers with vented rotors</w:t>
      </w:r>
    </w:p>
    <w:p w:rsidR="00EB7D8D" w:rsidRPr="00EB7D8D" w:rsidRDefault="00EB7D8D" w:rsidP="00EB7D8D">
      <w:pPr>
        <w:spacing w:line="360" w:lineRule="auto"/>
        <w:ind w:right="540"/>
        <w:rPr>
          <w:color w:val="000000"/>
          <w:sz w:val="20"/>
          <w:szCs w:val="20"/>
        </w:rPr>
      </w:pPr>
      <w:r w:rsidRPr="00EB7D8D">
        <w:rPr>
          <w:color w:val="000000"/>
          <w:sz w:val="20"/>
          <w:szCs w:val="20"/>
        </w:rPr>
        <w:t>Tires: Yokohama ADVAN A048 225/45/17</w:t>
      </w:r>
    </w:p>
    <w:p w:rsidR="00EB7D8D" w:rsidRPr="00EB7D8D" w:rsidRDefault="00EB7D8D" w:rsidP="00EB7D8D">
      <w:pPr>
        <w:spacing w:line="360" w:lineRule="auto"/>
        <w:ind w:right="540"/>
        <w:rPr>
          <w:color w:val="000000"/>
          <w:sz w:val="20"/>
          <w:szCs w:val="20"/>
        </w:rPr>
      </w:pPr>
      <w:r w:rsidRPr="00EB7D8D">
        <w:rPr>
          <w:color w:val="000000"/>
          <w:sz w:val="20"/>
          <w:szCs w:val="20"/>
        </w:rPr>
        <w:t xml:space="preserve">Shocks: Adjustable </w:t>
      </w:r>
      <w:proofErr w:type="spellStart"/>
      <w:r w:rsidRPr="00EB7D8D">
        <w:rPr>
          <w:color w:val="000000"/>
          <w:sz w:val="20"/>
          <w:szCs w:val="20"/>
        </w:rPr>
        <w:t>coilovers</w:t>
      </w:r>
      <w:proofErr w:type="spellEnd"/>
      <w:r w:rsidRPr="00EB7D8D">
        <w:rPr>
          <w:color w:val="000000"/>
          <w:sz w:val="20"/>
          <w:szCs w:val="20"/>
        </w:rPr>
        <w:t xml:space="preserve"> </w:t>
      </w:r>
    </w:p>
    <w:p w:rsidR="00EB7D8D" w:rsidRPr="00EB7D8D" w:rsidRDefault="00EB7D8D" w:rsidP="00EB7D8D">
      <w:pPr>
        <w:spacing w:line="360" w:lineRule="auto"/>
        <w:ind w:right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Weight:  </w:t>
      </w:r>
      <w:r w:rsidRPr="00EB7D8D">
        <w:rPr>
          <w:color w:val="000000"/>
          <w:sz w:val="20"/>
          <w:szCs w:val="20"/>
        </w:rPr>
        <w:t xml:space="preserve">1,043 kg </w:t>
      </w:r>
    </w:p>
    <w:p w:rsidR="00EB7D8D" w:rsidRPr="00EB7D8D" w:rsidRDefault="00EB7D8D" w:rsidP="00EB7D8D">
      <w:pPr>
        <w:spacing w:line="360" w:lineRule="auto"/>
        <w:ind w:right="540"/>
        <w:rPr>
          <w:color w:val="000000"/>
          <w:sz w:val="20"/>
          <w:szCs w:val="20"/>
        </w:rPr>
      </w:pPr>
      <w:r w:rsidRPr="00EB7D8D">
        <w:rPr>
          <w:color w:val="000000"/>
          <w:sz w:val="20"/>
          <w:szCs w:val="20"/>
        </w:rPr>
        <w:t xml:space="preserve">Exterior </w:t>
      </w:r>
      <w:proofErr w:type="spellStart"/>
      <w:r w:rsidRPr="00EB7D8D">
        <w:rPr>
          <w:color w:val="000000"/>
          <w:sz w:val="20"/>
          <w:szCs w:val="20"/>
        </w:rPr>
        <w:t>colour</w:t>
      </w:r>
      <w:proofErr w:type="spellEnd"/>
      <w:r w:rsidRPr="00EB7D8D">
        <w:rPr>
          <w:color w:val="000000"/>
          <w:sz w:val="20"/>
          <w:szCs w:val="20"/>
        </w:rPr>
        <w:t xml:space="preserve">: Mercury Silver </w:t>
      </w:r>
    </w:p>
    <w:p w:rsidR="00EB7D8D" w:rsidRPr="00EB7D8D" w:rsidRDefault="00EB7D8D" w:rsidP="00EB7D8D">
      <w:pPr>
        <w:spacing w:line="360" w:lineRule="auto"/>
        <w:ind w:right="540"/>
        <w:rPr>
          <w:color w:val="000000"/>
          <w:sz w:val="20"/>
          <w:szCs w:val="20"/>
        </w:rPr>
      </w:pPr>
      <w:r w:rsidRPr="00EB7D8D">
        <w:rPr>
          <w:color w:val="000000"/>
          <w:sz w:val="20"/>
          <w:szCs w:val="20"/>
        </w:rPr>
        <w:t xml:space="preserve">Interior: Seats and doors trimmed in </w:t>
      </w:r>
      <w:proofErr w:type="spellStart"/>
      <w:r w:rsidRPr="00EB7D8D">
        <w:rPr>
          <w:color w:val="000000"/>
          <w:sz w:val="20"/>
          <w:szCs w:val="20"/>
        </w:rPr>
        <w:t>Spinneybeck</w:t>
      </w:r>
      <w:proofErr w:type="spellEnd"/>
      <w:r w:rsidRPr="00EB7D8D">
        <w:rPr>
          <w:color w:val="000000"/>
          <w:sz w:val="20"/>
          <w:szCs w:val="20"/>
        </w:rPr>
        <w:t xml:space="preserve"> PRIMA natural leather</w:t>
      </w:r>
    </w:p>
    <w:p w:rsidR="00EB7D8D" w:rsidRPr="00EB7D8D" w:rsidRDefault="00EB7D8D" w:rsidP="00EB7D8D">
      <w:pPr>
        <w:spacing w:line="360" w:lineRule="auto"/>
        <w:ind w:right="540"/>
        <w:rPr>
          <w:color w:val="000000"/>
          <w:sz w:val="20"/>
          <w:szCs w:val="20"/>
        </w:rPr>
      </w:pPr>
    </w:p>
    <w:p w:rsidR="00EB7D8D" w:rsidRPr="00EB7D8D" w:rsidRDefault="00EB7D8D" w:rsidP="00EB7D8D">
      <w:pPr>
        <w:spacing w:line="360" w:lineRule="auto"/>
        <w:ind w:right="540"/>
        <w:rPr>
          <w:b/>
          <w:color w:val="000000"/>
          <w:sz w:val="20"/>
          <w:szCs w:val="20"/>
        </w:rPr>
      </w:pPr>
      <w:r w:rsidRPr="00EB7D8D">
        <w:rPr>
          <w:b/>
          <w:color w:val="000000"/>
          <w:sz w:val="20"/>
          <w:szCs w:val="20"/>
        </w:rPr>
        <w:t>Mazda MX-5 Speedster</w:t>
      </w:r>
    </w:p>
    <w:p w:rsidR="00EB7D8D" w:rsidRPr="00EB7D8D" w:rsidRDefault="00EB7D8D" w:rsidP="00EB7D8D">
      <w:pPr>
        <w:spacing w:line="360" w:lineRule="auto"/>
        <w:ind w:right="540"/>
        <w:rPr>
          <w:color w:val="000000"/>
          <w:sz w:val="20"/>
          <w:szCs w:val="20"/>
        </w:rPr>
      </w:pPr>
      <w:r w:rsidRPr="00EB7D8D">
        <w:rPr>
          <w:color w:val="000000"/>
          <w:sz w:val="20"/>
          <w:szCs w:val="20"/>
        </w:rPr>
        <w:t>Engine: SKYACTIV-G 2.0 DOHC 16-valve 4-cylinder with VVT</w:t>
      </w:r>
    </w:p>
    <w:p w:rsidR="00EB7D8D" w:rsidRPr="00EB7D8D" w:rsidRDefault="00EB7D8D" w:rsidP="00EB7D8D">
      <w:pPr>
        <w:spacing w:line="360" w:lineRule="auto"/>
        <w:ind w:right="540"/>
        <w:rPr>
          <w:color w:val="000000"/>
          <w:sz w:val="20"/>
          <w:szCs w:val="20"/>
        </w:rPr>
      </w:pPr>
      <w:r w:rsidRPr="00EB7D8D">
        <w:rPr>
          <w:color w:val="000000"/>
          <w:sz w:val="20"/>
          <w:szCs w:val="20"/>
        </w:rPr>
        <w:t>Wheels: Custom RAYS 57 Extreme Gram Lights 16 x 8 (45mm offset)</w:t>
      </w:r>
    </w:p>
    <w:p w:rsidR="00EB7D8D" w:rsidRPr="00EB7D8D" w:rsidRDefault="00EB7D8D" w:rsidP="00EB7D8D">
      <w:pPr>
        <w:spacing w:line="360" w:lineRule="auto"/>
        <w:ind w:right="540"/>
        <w:rPr>
          <w:color w:val="000000"/>
          <w:sz w:val="20"/>
          <w:szCs w:val="20"/>
        </w:rPr>
      </w:pPr>
      <w:r w:rsidRPr="00EB7D8D">
        <w:rPr>
          <w:color w:val="000000"/>
          <w:sz w:val="20"/>
          <w:szCs w:val="20"/>
        </w:rPr>
        <w:t xml:space="preserve">Brakes: Front </w:t>
      </w:r>
      <w:proofErr w:type="spellStart"/>
      <w:r w:rsidRPr="00EB7D8D">
        <w:rPr>
          <w:color w:val="000000"/>
          <w:sz w:val="20"/>
          <w:szCs w:val="20"/>
        </w:rPr>
        <w:t>Brembo</w:t>
      </w:r>
      <w:proofErr w:type="spellEnd"/>
      <w:r w:rsidRPr="00EB7D8D">
        <w:rPr>
          <w:color w:val="000000"/>
          <w:sz w:val="20"/>
          <w:szCs w:val="20"/>
        </w:rPr>
        <w:t xml:space="preserve"> four-piston calipers with vented rotors</w:t>
      </w:r>
    </w:p>
    <w:p w:rsidR="00EB7D8D" w:rsidRPr="00EB7D8D" w:rsidRDefault="00EB7D8D" w:rsidP="00EB7D8D">
      <w:pPr>
        <w:spacing w:line="360" w:lineRule="auto"/>
        <w:ind w:right="540"/>
        <w:rPr>
          <w:color w:val="000000"/>
          <w:sz w:val="20"/>
          <w:szCs w:val="20"/>
        </w:rPr>
      </w:pPr>
      <w:r w:rsidRPr="00EB7D8D">
        <w:rPr>
          <w:color w:val="000000"/>
          <w:sz w:val="20"/>
          <w:szCs w:val="20"/>
        </w:rPr>
        <w:t xml:space="preserve">Tires: </w:t>
      </w:r>
      <w:proofErr w:type="spellStart"/>
      <w:r w:rsidRPr="00EB7D8D">
        <w:rPr>
          <w:color w:val="000000"/>
          <w:sz w:val="20"/>
          <w:szCs w:val="20"/>
        </w:rPr>
        <w:t>Kumho</w:t>
      </w:r>
      <w:proofErr w:type="spellEnd"/>
      <w:r w:rsidRPr="00EB7D8D">
        <w:rPr>
          <w:color w:val="000000"/>
          <w:sz w:val="20"/>
          <w:szCs w:val="20"/>
        </w:rPr>
        <w:t xml:space="preserve"> </w:t>
      </w:r>
      <w:proofErr w:type="spellStart"/>
      <w:r w:rsidRPr="00EB7D8D">
        <w:rPr>
          <w:color w:val="000000"/>
          <w:sz w:val="20"/>
          <w:szCs w:val="20"/>
        </w:rPr>
        <w:t>Ecsta</w:t>
      </w:r>
      <w:proofErr w:type="spellEnd"/>
      <w:r w:rsidRPr="00EB7D8D">
        <w:rPr>
          <w:color w:val="000000"/>
          <w:sz w:val="20"/>
          <w:szCs w:val="20"/>
        </w:rPr>
        <w:t xml:space="preserve"> V710 225/50/16 </w:t>
      </w:r>
    </w:p>
    <w:p w:rsidR="00EB7D8D" w:rsidRPr="00EB7D8D" w:rsidRDefault="00EB7D8D" w:rsidP="00EB7D8D">
      <w:pPr>
        <w:spacing w:line="360" w:lineRule="auto"/>
        <w:ind w:right="540"/>
        <w:rPr>
          <w:color w:val="000000"/>
          <w:sz w:val="20"/>
          <w:szCs w:val="20"/>
        </w:rPr>
      </w:pPr>
      <w:r w:rsidRPr="00EB7D8D">
        <w:rPr>
          <w:color w:val="000000"/>
          <w:sz w:val="20"/>
          <w:szCs w:val="20"/>
        </w:rPr>
        <w:t xml:space="preserve">Shocks: K&amp;W adjustable </w:t>
      </w:r>
      <w:proofErr w:type="spellStart"/>
      <w:r w:rsidRPr="00EB7D8D">
        <w:rPr>
          <w:color w:val="000000"/>
          <w:sz w:val="20"/>
          <w:szCs w:val="20"/>
        </w:rPr>
        <w:t>coilover</w:t>
      </w:r>
      <w:proofErr w:type="spellEnd"/>
      <w:r w:rsidRPr="00EB7D8D">
        <w:rPr>
          <w:color w:val="000000"/>
          <w:sz w:val="20"/>
          <w:szCs w:val="20"/>
        </w:rPr>
        <w:t xml:space="preserve"> suspension</w:t>
      </w:r>
    </w:p>
    <w:p w:rsidR="00EB7D8D" w:rsidRPr="00EB7D8D" w:rsidRDefault="00EB7D8D" w:rsidP="00EB7D8D">
      <w:pPr>
        <w:spacing w:line="360" w:lineRule="auto"/>
        <w:ind w:right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Weight:  </w:t>
      </w:r>
      <w:r w:rsidRPr="00EB7D8D">
        <w:rPr>
          <w:color w:val="000000"/>
          <w:sz w:val="20"/>
          <w:szCs w:val="20"/>
        </w:rPr>
        <w:t xml:space="preserve">943 kg </w:t>
      </w:r>
    </w:p>
    <w:p w:rsidR="00EB7D8D" w:rsidRPr="00EB7D8D" w:rsidRDefault="00EB7D8D" w:rsidP="00EB7D8D">
      <w:pPr>
        <w:spacing w:line="360" w:lineRule="auto"/>
        <w:ind w:right="540"/>
        <w:rPr>
          <w:color w:val="000000"/>
          <w:sz w:val="20"/>
          <w:szCs w:val="20"/>
        </w:rPr>
      </w:pPr>
      <w:r w:rsidRPr="00EB7D8D">
        <w:rPr>
          <w:color w:val="000000"/>
          <w:sz w:val="20"/>
          <w:szCs w:val="20"/>
        </w:rPr>
        <w:t xml:space="preserve">Exterior </w:t>
      </w:r>
      <w:proofErr w:type="spellStart"/>
      <w:r w:rsidRPr="00EB7D8D">
        <w:rPr>
          <w:color w:val="000000"/>
          <w:sz w:val="20"/>
          <w:szCs w:val="20"/>
        </w:rPr>
        <w:t>colour</w:t>
      </w:r>
      <w:proofErr w:type="spellEnd"/>
      <w:r w:rsidRPr="00EB7D8D">
        <w:rPr>
          <w:color w:val="000000"/>
          <w:sz w:val="20"/>
          <w:szCs w:val="20"/>
        </w:rPr>
        <w:t xml:space="preserve">: Blue Ether </w:t>
      </w:r>
    </w:p>
    <w:p w:rsidR="00EB7D8D" w:rsidRPr="00EB7D8D" w:rsidRDefault="00EB7D8D" w:rsidP="00EB7D8D">
      <w:pPr>
        <w:spacing w:line="360" w:lineRule="auto"/>
        <w:ind w:right="540"/>
        <w:rPr>
          <w:rStyle w:val="PageNumber"/>
          <w:color w:val="000000"/>
          <w:sz w:val="20"/>
          <w:szCs w:val="20"/>
        </w:rPr>
      </w:pPr>
      <w:r w:rsidRPr="00EB7D8D">
        <w:rPr>
          <w:color w:val="000000"/>
          <w:sz w:val="20"/>
          <w:szCs w:val="20"/>
        </w:rPr>
        <w:t xml:space="preserve">Seats: Lightweight carbon </w:t>
      </w:r>
      <w:proofErr w:type="spellStart"/>
      <w:r w:rsidRPr="00EB7D8D">
        <w:rPr>
          <w:color w:val="000000"/>
          <w:sz w:val="20"/>
          <w:szCs w:val="20"/>
        </w:rPr>
        <w:t>fibre</w:t>
      </w:r>
      <w:proofErr w:type="spellEnd"/>
      <w:r w:rsidRPr="00EB7D8D">
        <w:rPr>
          <w:color w:val="000000"/>
          <w:sz w:val="20"/>
          <w:szCs w:val="20"/>
        </w:rPr>
        <w:t xml:space="preserve"> seats developed by Mu-Len Delta Seat exclusively for the 2016 MX-5, trimmed in black </w:t>
      </w:r>
      <w:proofErr w:type="spellStart"/>
      <w:r w:rsidRPr="00EB7D8D">
        <w:rPr>
          <w:color w:val="000000"/>
          <w:sz w:val="20"/>
          <w:szCs w:val="20"/>
        </w:rPr>
        <w:t>Alcantara</w:t>
      </w:r>
      <w:proofErr w:type="spellEnd"/>
    </w:p>
    <w:p w:rsidR="00F83F14" w:rsidRPr="00F83F14" w:rsidRDefault="00F83F14" w:rsidP="00F83F14">
      <w:pPr>
        <w:rPr>
          <w:sz w:val="20"/>
          <w:szCs w:val="20"/>
          <w:lang w:val="en-GB"/>
        </w:rPr>
      </w:pPr>
    </w:p>
    <w:p w:rsidR="00F83F14" w:rsidRPr="00F83F14" w:rsidRDefault="00F83F14" w:rsidP="00F83F14">
      <w:pPr>
        <w:rPr>
          <w:sz w:val="20"/>
          <w:szCs w:val="20"/>
          <w:lang w:val="en-GB"/>
        </w:rPr>
      </w:pPr>
    </w:p>
    <w:p w:rsidR="00EC2011" w:rsidRPr="008517E7" w:rsidRDefault="00EC2011" w:rsidP="008517E7">
      <w:pPr>
        <w:rPr>
          <w:sz w:val="20"/>
          <w:szCs w:val="20"/>
          <w:lang w:val="en-GB"/>
        </w:rPr>
      </w:pPr>
    </w:p>
    <w:p w:rsidR="008517E7" w:rsidRPr="008517E7" w:rsidRDefault="008517E7" w:rsidP="00A544D4">
      <w:pPr>
        <w:ind w:left="3600" w:firstLine="720"/>
        <w:rPr>
          <w:rFonts w:cs="Arial"/>
          <w:sz w:val="20"/>
          <w:szCs w:val="20"/>
        </w:rPr>
      </w:pPr>
      <w:r w:rsidRPr="008517E7">
        <w:rPr>
          <w:rFonts w:cs="Arial"/>
          <w:sz w:val="20"/>
          <w:szCs w:val="20"/>
        </w:rPr>
        <w:t xml:space="preserve">- Ends </w:t>
      </w:r>
      <w:r>
        <w:rPr>
          <w:rFonts w:cs="Arial"/>
          <w:sz w:val="20"/>
          <w:szCs w:val="20"/>
        </w:rPr>
        <w:t>-</w:t>
      </w:r>
    </w:p>
    <w:p w:rsidR="008517E7" w:rsidRPr="008517E7" w:rsidRDefault="008517E7" w:rsidP="008517E7">
      <w:pPr>
        <w:jc w:val="center"/>
        <w:rPr>
          <w:rFonts w:cs="Arial"/>
          <w:sz w:val="20"/>
          <w:szCs w:val="20"/>
        </w:rPr>
      </w:pPr>
    </w:p>
    <w:p w:rsidR="008517E7" w:rsidRPr="008517E7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8517E7">
        <w:rPr>
          <w:rFonts w:ascii="Interstate-Light" w:hAnsi="Interstate-Light"/>
          <w:bCs/>
          <w:sz w:val="20"/>
          <w:lang w:val="en-GB"/>
        </w:rPr>
        <w:t>Further pre</w:t>
      </w:r>
      <w:r w:rsidR="00B52EDE">
        <w:rPr>
          <w:rFonts w:ascii="Interstate-Light" w:hAnsi="Interstate-Light"/>
          <w:bCs/>
          <w:sz w:val="20"/>
          <w:lang w:val="en-GB"/>
        </w:rPr>
        <w:t>ss information is available at</w:t>
      </w:r>
      <w:r w:rsidRPr="008517E7">
        <w:rPr>
          <w:rFonts w:ascii="Interstate-Light" w:hAnsi="Interstate-Light"/>
          <w:bCs/>
          <w:sz w:val="20"/>
          <w:lang w:val="en-GB"/>
        </w:rPr>
        <w:t xml:space="preserve"> </w:t>
      </w:r>
      <w:hyperlink r:id="rId9" w:history="1">
        <w:r w:rsidRPr="008517E7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8517E7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8517E7">
        <w:rPr>
          <w:rFonts w:ascii="Interstate-Light" w:hAnsi="Interstate-Light"/>
          <w:bCs/>
          <w:sz w:val="20"/>
          <w:lang w:val="en-GB"/>
        </w:rPr>
        <w:t>Interactive Press Packs f</w:t>
      </w:r>
      <w:r w:rsidR="00B52EDE">
        <w:rPr>
          <w:rFonts w:ascii="Interstate-Light" w:hAnsi="Interstate-Light"/>
          <w:bCs/>
          <w:sz w:val="20"/>
          <w:lang w:val="en-GB"/>
        </w:rPr>
        <w:t>or all models are available at</w:t>
      </w:r>
      <w:r w:rsidRPr="008517E7">
        <w:rPr>
          <w:rFonts w:ascii="Interstate-Light" w:hAnsi="Interstate-Light"/>
          <w:sz w:val="20"/>
          <w:lang w:val="en-GB"/>
        </w:rPr>
        <w:t xml:space="preserve"> </w:t>
      </w:r>
      <w:hyperlink r:id="rId10" w:history="1">
        <w:r w:rsidRPr="008517E7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Default="00B52EDE" w:rsidP="008517E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Visit our media blog at </w:t>
      </w:r>
      <w:hyperlink r:id="rId11" w:history="1">
        <w:r w:rsidRPr="00A23D63">
          <w:rPr>
            <w:rStyle w:val="Hyperlink"/>
            <w:rFonts w:cs="Arial"/>
            <w:sz w:val="20"/>
            <w:szCs w:val="20"/>
          </w:rPr>
          <w:t>www.mazdasocial.co.uk</w:t>
        </w:r>
      </w:hyperlink>
      <w:r>
        <w:rPr>
          <w:rFonts w:cs="Arial"/>
          <w:sz w:val="20"/>
          <w:szCs w:val="20"/>
        </w:rPr>
        <w:t xml:space="preserve"> </w:t>
      </w:r>
    </w:p>
    <w:p w:rsidR="00B52EDE" w:rsidRDefault="00B52EDE" w:rsidP="008517E7">
      <w:pPr>
        <w:rPr>
          <w:rFonts w:cs="Arial"/>
          <w:sz w:val="20"/>
          <w:szCs w:val="20"/>
        </w:rPr>
      </w:pPr>
      <w:r w:rsidRPr="008517E7">
        <w:rPr>
          <w:rFonts w:cs="Arial"/>
          <w:sz w:val="20"/>
          <w:szCs w:val="20"/>
        </w:rPr>
        <w:t>Follow us on Twitter @</w:t>
      </w:r>
      <w:proofErr w:type="spellStart"/>
      <w:r w:rsidRPr="008517E7">
        <w:rPr>
          <w:rFonts w:cs="Arial"/>
          <w:sz w:val="20"/>
          <w:szCs w:val="20"/>
        </w:rPr>
        <w:t>mazdaukpr</w:t>
      </w:r>
      <w:proofErr w:type="spellEnd"/>
    </w:p>
    <w:p w:rsidR="00B52EDE" w:rsidRPr="008517E7" w:rsidRDefault="00B52EDE" w:rsidP="008517E7">
      <w:pPr>
        <w:rPr>
          <w:rFonts w:cs="Arial"/>
          <w:sz w:val="20"/>
          <w:szCs w:val="20"/>
        </w:rPr>
      </w:pPr>
    </w:p>
    <w:p w:rsidR="008517E7" w:rsidRPr="00B52EDE" w:rsidRDefault="008517E7" w:rsidP="008517E7">
      <w:pPr>
        <w:rPr>
          <w:rFonts w:cs="Arial"/>
          <w:i/>
          <w:sz w:val="20"/>
          <w:szCs w:val="20"/>
        </w:rPr>
      </w:pPr>
      <w:r w:rsidRPr="00B52EDE">
        <w:rPr>
          <w:rFonts w:cs="Arial"/>
          <w:i/>
          <w:sz w:val="20"/>
          <w:szCs w:val="20"/>
        </w:rPr>
        <w:t xml:space="preserve">For further information please contact one of the following: </w:t>
      </w:r>
    </w:p>
    <w:p w:rsidR="008517E7" w:rsidRPr="00B52EDE" w:rsidRDefault="00B52EDE" w:rsidP="008517E7">
      <w:pPr>
        <w:rPr>
          <w:rStyle w:val="Hyperlink"/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Graeme Fudge, PR Director | </w:t>
      </w:r>
      <w:r w:rsidR="008517E7" w:rsidRPr="00B52EDE">
        <w:rPr>
          <w:rFonts w:cs="Arial"/>
          <w:sz w:val="20"/>
          <w:szCs w:val="20"/>
        </w:rPr>
        <w:t xml:space="preserve">T: 01322 </w:t>
      </w:r>
      <w:r>
        <w:rPr>
          <w:rFonts w:cs="Arial"/>
          <w:sz w:val="20"/>
          <w:szCs w:val="20"/>
        </w:rPr>
        <w:t xml:space="preserve">622 691 | </w:t>
      </w:r>
      <w:r w:rsidR="008517E7" w:rsidRPr="00B52EDE">
        <w:rPr>
          <w:rFonts w:cs="Arial"/>
          <w:sz w:val="20"/>
          <w:szCs w:val="20"/>
        </w:rPr>
        <w:t xml:space="preserve">E-mail: </w:t>
      </w:r>
      <w:hyperlink r:id="rId12" w:history="1">
        <w:r w:rsidR="008517E7" w:rsidRPr="00B52EDE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8517E7" w:rsidRDefault="008517E7" w:rsidP="008517E7">
      <w:pPr>
        <w:rPr>
          <w:rStyle w:val="Hyperlink"/>
          <w:rFonts w:cs="Arial"/>
          <w:sz w:val="20"/>
          <w:szCs w:val="20"/>
        </w:rPr>
      </w:pPr>
      <w:r w:rsidRPr="00B52EDE">
        <w:rPr>
          <w:rFonts w:cs="Arial"/>
          <w:sz w:val="20"/>
          <w:szCs w:val="20"/>
        </w:rPr>
        <w:t>Owen Mil</w:t>
      </w:r>
      <w:r w:rsidR="00B52EDE">
        <w:rPr>
          <w:rFonts w:cs="Arial"/>
          <w:sz w:val="20"/>
          <w:szCs w:val="20"/>
        </w:rPr>
        <w:t xml:space="preserve">denhall, Senior Press Officer | T: 01322 622 713 | </w:t>
      </w:r>
      <w:r w:rsidRPr="00B52EDE">
        <w:rPr>
          <w:rFonts w:cs="Arial"/>
          <w:sz w:val="20"/>
          <w:szCs w:val="20"/>
        </w:rPr>
        <w:t xml:space="preserve">Email: </w:t>
      </w:r>
      <w:hyperlink r:id="rId13" w:history="1">
        <w:r w:rsidRPr="00B52EDE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8517E7">
        <w:rPr>
          <w:rStyle w:val="Hyperlink"/>
          <w:rFonts w:cs="Arial"/>
          <w:sz w:val="20"/>
          <w:szCs w:val="20"/>
        </w:rPr>
        <w:t xml:space="preserve"> </w:t>
      </w:r>
    </w:p>
    <w:p w:rsidR="008517E7" w:rsidRPr="00B52EDE" w:rsidRDefault="00B52EDE" w:rsidP="008517E7">
      <w:pPr>
        <w:rPr>
          <w:rStyle w:val="Hyperlink"/>
          <w:rFonts w:cs="Arial"/>
          <w:color w:val="auto"/>
          <w:sz w:val="20"/>
          <w:szCs w:val="20"/>
          <w:u w:val="none"/>
        </w:rPr>
      </w:pPr>
      <w:r>
        <w:rPr>
          <w:rStyle w:val="Hyperlink"/>
          <w:rFonts w:cs="Arial"/>
          <w:color w:val="auto"/>
          <w:sz w:val="20"/>
          <w:szCs w:val="20"/>
          <w:u w:val="none"/>
        </w:rPr>
        <w:t xml:space="preserve">Lois Cavanagh, Press Officer | T: 01322 622 650 | Email: </w:t>
      </w:r>
      <w:hyperlink r:id="rId14" w:history="1">
        <w:r w:rsidRPr="00A23D63">
          <w:rPr>
            <w:rStyle w:val="Hyperlink"/>
            <w:rFonts w:cs="Arial"/>
            <w:sz w:val="20"/>
            <w:szCs w:val="20"/>
          </w:rPr>
          <w:t>lcavanagh@mazdaeur.com</w:t>
        </w:r>
      </w:hyperlink>
      <w:r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</w:p>
    <w:p w:rsidR="00B52EDE" w:rsidRDefault="00B52EDE" w:rsidP="00EC2011">
      <w:pPr>
        <w:rPr>
          <w:rFonts w:cs="Arial"/>
          <w:sz w:val="20"/>
          <w:szCs w:val="20"/>
        </w:rPr>
      </w:pPr>
    </w:p>
    <w:p w:rsidR="008517E7" w:rsidRPr="00EC2011" w:rsidRDefault="00EB7D8D" w:rsidP="00EC201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Ref: 151103</w:t>
      </w:r>
    </w:p>
    <w:sectPr w:rsidR="008517E7" w:rsidRPr="00EC2011" w:rsidSect="008517E7"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24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87" w:rsidRDefault="00B24B87" w:rsidP="008517E7">
      <w:pPr>
        <w:spacing w:line="240" w:lineRule="auto"/>
      </w:pPr>
      <w:r>
        <w:separator/>
      </w:r>
    </w:p>
  </w:endnote>
  <w:endnote w:type="continuationSeparator" w:id="0">
    <w:p w:rsidR="00B24B87" w:rsidRDefault="00B24B87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35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6D29" w:rsidRPr="008517E7" w:rsidRDefault="00086D29" w:rsidP="00086D29">
        <w:pPr>
          <w:keepNext/>
          <w:outlineLvl w:val="1"/>
          <w:rPr>
            <w:rFonts w:cs="Arial"/>
            <w:b/>
            <w:bCs/>
            <w:szCs w:val="16"/>
            <w:lang w:val="es-ES"/>
          </w:rPr>
        </w:pPr>
        <w:r>
          <w:rPr>
            <w:rFonts w:cs="Arial"/>
            <w:b/>
            <w:bCs/>
            <w:szCs w:val="16"/>
            <w:lang w:val="es-ES"/>
          </w:rPr>
          <w:t xml:space="preserve">Mazda Motors UK </w:t>
        </w:r>
        <w:proofErr w:type="spellStart"/>
        <w:r>
          <w:rPr>
            <w:rFonts w:cs="Arial"/>
            <w:b/>
            <w:bCs/>
            <w:szCs w:val="16"/>
            <w:lang w:val="es-ES"/>
          </w:rPr>
          <w:t>Ltd</w:t>
        </w:r>
        <w:proofErr w:type="spellEnd"/>
      </w:p>
      <w:p w:rsidR="00086D29" w:rsidRDefault="00086D29" w:rsidP="00086D29">
        <w:pPr>
          <w:rPr>
            <w:lang w:val="en-GB"/>
          </w:rPr>
        </w:pPr>
        <w:r>
          <w:rPr>
            <w:lang w:val="en-GB"/>
          </w:rPr>
          <w:t xml:space="preserve">Victory Way, Crossways Business Park, Dartford, Kent, DA2 6DT  </w:t>
        </w:r>
      </w:p>
      <w:p w:rsidR="008517E7" w:rsidRPr="008517E7" w:rsidRDefault="00086D29" w:rsidP="00086D29">
        <w:pPr>
          <w:keepNext/>
          <w:outlineLvl w:val="1"/>
          <w:rPr>
            <w:szCs w:val="16"/>
          </w:rPr>
        </w:pPr>
        <w:r>
          <w:rPr>
            <w:rFonts w:cs="Arial"/>
            <w:szCs w:val="16"/>
            <w:lang w:val="de-DE"/>
          </w:rPr>
          <w:t xml:space="preserve">Tel: +44 (0) 01322 622 713 | </w:t>
        </w:r>
        <w:hyperlink r:id="rId1" w:history="1">
          <w:r w:rsidRPr="008517E7">
            <w:rPr>
              <w:rFonts w:cs="Arial"/>
              <w:color w:val="0000FF"/>
              <w:szCs w:val="16"/>
              <w:u w:val="single"/>
              <w:lang w:val="de-DE"/>
            </w:rPr>
            <w:t>www.mazda-press.co.uk</w:t>
          </w:r>
        </w:hyperlink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fldChar w:fldCharType="begin"/>
        </w:r>
        <w:r w:rsidR="008517E7">
          <w:instrText xml:space="preserve"> PAGE   \* MERGEFORMAT </w:instrText>
        </w:r>
        <w:r w:rsidR="008517E7">
          <w:fldChar w:fldCharType="separate"/>
        </w:r>
        <w:r>
          <w:rPr>
            <w:noProof/>
          </w:rPr>
          <w:t>2</w:t>
        </w:r>
        <w:r w:rsidR="008517E7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E7" w:rsidRPr="008517E7" w:rsidRDefault="00B52EDE" w:rsidP="008517E7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</w:t>
    </w:r>
    <w:proofErr w:type="spellStart"/>
    <w:r>
      <w:rPr>
        <w:rFonts w:cs="Arial"/>
        <w:b/>
        <w:bCs/>
        <w:szCs w:val="16"/>
        <w:lang w:val="es-ES"/>
      </w:rPr>
      <w:t>Ltd</w:t>
    </w:r>
    <w:proofErr w:type="spellEnd"/>
  </w:p>
  <w:p w:rsidR="00B52EDE" w:rsidRDefault="00B52EDE" w:rsidP="00B52EDE">
    <w:pPr>
      <w:rPr>
        <w:lang w:val="en-GB"/>
      </w:rPr>
    </w:pPr>
    <w:r>
      <w:rPr>
        <w:lang w:val="en-GB"/>
      </w:rPr>
      <w:t xml:space="preserve">Victory Way, Crossways Business Park, Dartford, Kent, DA2 6DT  </w:t>
    </w:r>
  </w:p>
  <w:p w:rsidR="008517E7" w:rsidRPr="00B52EDE" w:rsidRDefault="00B52EDE" w:rsidP="008517E7">
    <w:pPr>
      <w:rPr>
        <w:rFonts w:cs="Arial"/>
        <w:szCs w:val="16"/>
        <w:lang w:val="de-DE"/>
      </w:rPr>
    </w:pPr>
    <w:r>
      <w:rPr>
        <w:rFonts w:cs="Arial"/>
        <w:szCs w:val="16"/>
        <w:lang w:val="de-DE"/>
      </w:rPr>
      <w:t>Tel: +44 (0) 01322 622 713</w:t>
    </w:r>
    <w:r w:rsidR="007A2012">
      <w:rPr>
        <w:rFonts w:cs="Arial"/>
        <w:szCs w:val="16"/>
        <w:lang w:val="de-DE"/>
      </w:rPr>
      <w:t xml:space="preserve"> | </w:t>
    </w:r>
    <w:hyperlink r:id="rId1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87" w:rsidRDefault="00B24B87" w:rsidP="008517E7">
      <w:pPr>
        <w:spacing w:line="240" w:lineRule="auto"/>
      </w:pPr>
      <w:r>
        <w:separator/>
      </w:r>
    </w:p>
  </w:footnote>
  <w:footnote w:type="continuationSeparator" w:id="0">
    <w:p w:rsidR="00B24B87" w:rsidRDefault="00B24B87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E7" w:rsidRPr="00B52EDE" w:rsidRDefault="008517E7" w:rsidP="00B52EDE">
    <w:pPr>
      <w:pStyle w:val="Header"/>
      <w:jc w:val="right"/>
      <w:rPr>
        <w:b/>
        <w:sz w:val="32"/>
      </w:rPr>
    </w:pPr>
    <w:r w:rsidRPr="00B52EDE">
      <w:rPr>
        <w:noProof/>
        <w:sz w:val="14"/>
      </w:rPr>
      <w:drawing>
        <wp:anchor distT="0" distB="0" distL="114300" distR="114300" simplePos="0" relativeHeight="251660288" behindDoc="0" locked="0" layoutInCell="1" allowOverlap="1" wp14:anchorId="38D33921" wp14:editId="1A437D15">
          <wp:simplePos x="0" y="0"/>
          <wp:positionH relativeFrom="column">
            <wp:posOffset>-36830</wp:posOffset>
          </wp:positionH>
          <wp:positionV relativeFrom="paragraph">
            <wp:posOffset>-104775</wp:posOffset>
          </wp:positionV>
          <wp:extent cx="941705" cy="990600"/>
          <wp:effectExtent l="0" t="0" r="0" b="0"/>
          <wp:wrapSquare wrapText="bothSides"/>
          <wp:docPr id="1" name="Picture 1" descr="Logo_portrait_mon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rtrait_mon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DE" w:rsidRPr="00B52EDE">
      <w:rPr>
        <w:b/>
        <w:sz w:val="32"/>
      </w:rPr>
      <w:t>PRESS RELEASE</w:t>
    </w:r>
  </w:p>
  <w:p w:rsidR="00B52EDE" w:rsidRPr="00B52EDE" w:rsidRDefault="00B52EDE" w:rsidP="00B52EDE">
    <w:pPr>
      <w:pStyle w:val="Header"/>
      <w:jc w:val="right"/>
      <w:rPr>
        <w:b/>
        <w:sz w:val="32"/>
      </w:rPr>
    </w:pPr>
    <w:r w:rsidRPr="00B52EDE">
      <w:rPr>
        <w:b/>
        <w:sz w:val="32"/>
      </w:rPr>
      <w:t>Mazda Motors UK</w:t>
    </w:r>
    <w:r>
      <w:rPr>
        <w:b/>
        <w:sz w:val="32"/>
      </w:rPr>
      <w:t xml:space="preserve"> Ltd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8390E"/>
    <w:rsid w:val="00086D29"/>
    <w:rsid w:val="001065E8"/>
    <w:rsid w:val="002156BD"/>
    <w:rsid w:val="002C64A6"/>
    <w:rsid w:val="006006C1"/>
    <w:rsid w:val="007A2012"/>
    <w:rsid w:val="008517E7"/>
    <w:rsid w:val="00905322"/>
    <w:rsid w:val="00A544D4"/>
    <w:rsid w:val="00A85D92"/>
    <w:rsid w:val="00B24B87"/>
    <w:rsid w:val="00B52EDE"/>
    <w:rsid w:val="00C67F05"/>
    <w:rsid w:val="00EB7D8D"/>
    <w:rsid w:val="00EC2011"/>
    <w:rsid w:val="00F83F14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character" w:styleId="PageNumber">
    <w:name w:val="page number"/>
    <w:basedOn w:val="DefaultParagraphFont"/>
    <w:rsid w:val="00EB7D8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character" w:styleId="PageNumber">
    <w:name w:val="page number"/>
    <w:basedOn w:val="DefaultParagraphFont"/>
    <w:rsid w:val="00EB7D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ildenhall@mazdaeur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fudge@mazdaeur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zdasocial.co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azdamediapacks.co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azda-press.co.uk" TargetMode="External"/><Relationship Id="rId14" Type="http://schemas.openxmlformats.org/officeDocument/2006/relationships/hyperlink" Target="mailto:lcavanagh@mazdaeu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da-press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da-pres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80C85-9E66-495F-80A5-5EAB3646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Cavanagh, Lois (L.)</cp:lastModifiedBy>
  <cp:revision>2</cp:revision>
  <dcterms:created xsi:type="dcterms:W3CDTF">2015-11-03T11:02:00Z</dcterms:created>
  <dcterms:modified xsi:type="dcterms:W3CDTF">2015-11-03T11:02:00Z</dcterms:modified>
</cp:coreProperties>
</file>