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8E8" w:rsidRDefault="00C33C1F" w:rsidP="00092F79">
      <w:pPr>
        <w:spacing w:line="360" w:lineRule="auto"/>
        <w:jc w:val="center"/>
        <w:rPr>
          <w:rFonts w:ascii="Interstate Mazda Regular" w:hAnsi="Interstate Mazda Regular"/>
          <w:b/>
          <w:sz w:val="34"/>
        </w:rPr>
      </w:pPr>
      <w:r>
        <w:rPr>
          <w:rFonts w:ascii="Interstate Mazda Regular" w:hAnsi="Interstate Mazda Regular"/>
          <w:b/>
          <w:sz w:val="34"/>
        </w:rPr>
        <w:t>Mazda</w:t>
      </w:r>
      <w:r w:rsidR="00092F79">
        <w:rPr>
          <w:rFonts w:ascii="Interstate Mazda Regular" w:hAnsi="Interstate Mazda Regular"/>
          <w:b/>
          <w:sz w:val="34"/>
        </w:rPr>
        <w:t xml:space="preserve"> </w:t>
      </w:r>
      <w:r w:rsidR="00D908E8">
        <w:rPr>
          <w:rFonts w:ascii="Interstate Mazda Regular" w:hAnsi="Interstate Mazda Regular"/>
          <w:b/>
          <w:sz w:val="34"/>
        </w:rPr>
        <w:t xml:space="preserve">continúa su historia de éxito </w:t>
      </w:r>
    </w:p>
    <w:p w:rsidR="00436C7F" w:rsidRPr="00092F79" w:rsidRDefault="00D908E8" w:rsidP="00092F79">
      <w:pPr>
        <w:spacing w:line="360" w:lineRule="auto"/>
        <w:jc w:val="center"/>
        <w:rPr>
          <w:rFonts w:ascii="Interstate Mazda Regular" w:hAnsi="Interstate Mazda Regular"/>
          <w:b/>
          <w:sz w:val="34"/>
          <w:lang w:val="es-ES"/>
        </w:rPr>
      </w:pPr>
      <w:r>
        <w:rPr>
          <w:rFonts w:ascii="Interstate Mazda Regular" w:hAnsi="Interstate Mazda Regular"/>
          <w:b/>
          <w:sz w:val="34"/>
        </w:rPr>
        <w:t>y crecerá un 20% en 2016</w:t>
      </w:r>
    </w:p>
    <w:p w:rsidR="000358DB" w:rsidRDefault="000358DB" w:rsidP="0035780F">
      <w:pPr>
        <w:spacing w:line="360" w:lineRule="auto"/>
        <w:jc w:val="center"/>
        <w:rPr>
          <w:rFonts w:ascii="Interstate Mazda Regular" w:hAnsi="Interstate Mazda Regular"/>
          <w:sz w:val="20"/>
        </w:rPr>
      </w:pPr>
    </w:p>
    <w:p w:rsidR="00D908E8" w:rsidRDefault="00436C7F" w:rsidP="0035780F">
      <w:pPr>
        <w:spacing w:line="360" w:lineRule="auto"/>
        <w:jc w:val="center"/>
        <w:rPr>
          <w:rFonts w:ascii="Interstate Mazda Regular" w:hAnsi="Interstate Mazda Regular"/>
          <w:sz w:val="20"/>
        </w:rPr>
      </w:pPr>
      <w:r>
        <w:rPr>
          <w:rFonts w:ascii="Interstate Mazda Regular" w:hAnsi="Interstate Mazda Regular"/>
          <w:sz w:val="20"/>
        </w:rPr>
        <w:t>•</w:t>
      </w:r>
      <w:r>
        <w:tab/>
      </w:r>
      <w:r w:rsidR="00D908E8">
        <w:rPr>
          <w:rFonts w:ascii="Interstate Mazda Regular" w:hAnsi="Interstate Mazda Regular"/>
          <w:sz w:val="20"/>
        </w:rPr>
        <w:t>La marca se consolida como la de mayor crecimiento en E</w:t>
      </w:r>
      <w:r w:rsidR="00BC1C5C">
        <w:rPr>
          <w:rFonts w:ascii="Interstate Mazda Regular" w:hAnsi="Interstate Mazda Regular"/>
          <w:sz w:val="20"/>
        </w:rPr>
        <w:t xml:space="preserve">spaña </w:t>
      </w:r>
    </w:p>
    <w:p w:rsidR="00BC1C5C" w:rsidRDefault="00D908E8" w:rsidP="0035780F">
      <w:pPr>
        <w:spacing w:line="360" w:lineRule="auto"/>
        <w:jc w:val="center"/>
        <w:rPr>
          <w:rFonts w:ascii="Interstate Mazda Regular" w:hAnsi="Interstate Mazda Regular"/>
          <w:sz w:val="20"/>
        </w:rPr>
      </w:pPr>
      <w:r>
        <w:rPr>
          <w:rFonts w:ascii="Interstate Mazda Regular" w:hAnsi="Interstate Mazda Regular"/>
          <w:sz w:val="20"/>
        </w:rPr>
        <w:t>por segundo año consecutivo</w:t>
      </w:r>
    </w:p>
    <w:p w:rsidR="00D908E8" w:rsidRDefault="00D908E8" w:rsidP="0035780F">
      <w:pPr>
        <w:spacing w:line="360" w:lineRule="auto"/>
        <w:jc w:val="center"/>
        <w:rPr>
          <w:rFonts w:ascii="Interstate Mazda Regular" w:hAnsi="Interstate Mazda Regular"/>
          <w:sz w:val="20"/>
        </w:rPr>
      </w:pPr>
      <w:r>
        <w:rPr>
          <w:rFonts w:ascii="Interstate Mazda Regular" w:hAnsi="Interstate Mazda Regular"/>
          <w:sz w:val="20"/>
        </w:rPr>
        <w:t>•</w:t>
      </w:r>
      <w:r>
        <w:tab/>
      </w:r>
      <w:r w:rsidR="00B65F30">
        <w:rPr>
          <w:rFonts w:ascii="Interstate Mazda Regular" w:hAnsi="Interstate Mazda Regular"/>
          <w:sz w:val="20"/>
        </w:rPr>
        <w:t>España, tercer mercado</w:t>
      </w:r>
      <w:r>
        <w:rPr>
          <w:rFonts w:ascii="Interstate Mazda Regular" w:hAnsi="Interstate Mazda Regular"/>
          <w:sz w:val="20"/>
        </w:rPr>
        <w:t xml:space="preserve"> por volumen y crecimiento en Europa</w:t>
      </w:r>
    </w:p>
    <w:p w:rsidR="0019632C" w:rsidRPr="002F393F" w:rsidRDefault="00D908E8" w:rsidP="0035780F">
      <w:pPr>
        <w:spacing w:line="360" w:lineRule="auto"/>
        <w:jc w:val="center"/>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Diseño, tecnología avanzada y satisfacción de cliente, claves del éxito</w:t>
      </w:r>
      <w:r w:rsidR="00436C7F">
        <w:rPr>
          <w:rFonts w:ascii="Interstate Mazda Regular" w:hAnsi="Interstate Mazda Regular"/>
          <w:sz w:val="20"/>
        </w:rPr>
        <w:t xml:space="preserve"> </w:t>
      </w:r>
    </w:p>
    <w:p w:rsidR="00A86B8D" w:rsidRDefault="00A86B8D" w:rsidP="007867B4">
      <w:pPr>
        <w:jc w:val="both"/>
        <w:rPr>
          <w:rFonts w:ascii="Interstate Mazda Light" w:hAnsi="Interstate Mazda Light"/>
          <w:sz w:val="20"/>
          <w:u w:val="single"/>
        </w:rPr>
      </w:pPr>
    </w:p>
    <w:p w:rsidR="005969BA" w:rsidRDefault="00F13D1C" w:rsidP="00D908E8">
      <w:pPr>
        <w:widowControl w:val="0"/>
        <w:suppressAutoHyphens/>
        <w:spacing w:after="200" w:line="360" w:lineRule="auto"/>
        <w:jc w:val="both"/>
        <w:rPr>
          <w:rFonts w:ascii="Interstate Mazda Light" w:hAnsi="Interstate Mazda Light"/>
          <w:sz w:val="20"/>
        </w:rPr>
      </w:pPr>
      <w:r>
        <w:rPr>
          <w:rFonts w:ascii="Interstate Mazda Light" w:hAnsi="Interstate Mazda Light"/>
          <w:sz w:val="20"/>
          <w:u w:val="single"/>
        </w:rPr>
        <w:t>Madrid</w:t>
      </w:r>
      <w:r w:rsidR="00B90FB3">
        <w:rPr>
          <w:rFonts w:ascii="Interstate Mazda Light" w:hAnsi="Interstate Mazda Light"/>
          <w:sz w:val="20"/>
          <w:u w:val="single"/>
        </w:rPr>
        <w:t xml:space="preserve">, </w:t>
      </w:r>
      <w:r w:rsidR="000358DB">
        <w:rPr>
          <w:rFonts w:ascii="Interstate Mazda Light" w:hAnsi="Interstate Mazda Light"/>
          <w:sz w:val="20"/>
          <w:u w:val="single"/>
        </w:rPr>
        <w:t xml:space="preserve">3 de mayo </w:t>
      </w:r>
      <w:r w:rsidR="00B90FB3">
        <w:rPr>
          <w:rFonts w:ascii="Interstate Mazda Light" w:hAnsi="Interstate Mazda Light"/>
          <w:sz w:val="20"/>
          <w:u w:val="single"/>
        </w:rPr>
        <w:t>de 2016</w:t>
      </w:r>
      <w:r w:rsidR="00B90FB3">
        <w:rPr>
          <w:rFonts w:ascii="Interstate Mazda Light" w:hAnsi="Interstate Mazda Light"/>
          <w:sz w:val="20"/>
        </w:rPr>
        <w:t xml:space="preserve">. </w:t>
      </w:r>
      <w:bookmarkStart w:id="0" w:name="_GoBack"/>
      <w:r w:rsidR="00B90FB3">
        <w:rPr>
          <w:rFonts w:ascii="Interstate Mazda Light" w:hAnsi="Interstate Mazda Light"/>
          <w:sz w:val="20"/>
        </w:rPr>
        <w:t>Mazda</w:t>
      </w:r>
      <w:r w:rsidR="00092F79">
        <w:rPr>
          <w:rFonts w:ascii="Interstate Mazda Light" w:hAnsi="Interstate Mazda Light"/>
          <w:sz w:val="20"/>
        </w:rPr>
        <w:t xml:space="preserve"> </w:t>
      </w:r>
      <w:r w:rsidR="00092F79" w:rsidRPr="00092F79">
        <w:rPr>
          <w:rFonts w:ascii="Interstate Mazda Light" w:hAnsi="Interstate Mazda Light"/>
          <w:sz w:val="20"/>
        </w:rPr>
        <w:t>continúa registrando en España tasas de crecimiento de dos dígitos por tercer año consecutivo</w:t>
      </w:r>
      <w:r w:rsidR="005969BA">
        <w:rPr>
          <w:rFonts w:ascii="Interstate Mazda Light" w:hAnsi="Interstate Mazda Light"/>
          <w:sz w:val="20"/>
        </w:rPr>
        <w:t xml:space="preserve"> y se confirma como el tercer mercado europeo por volumen y crecimiento</w:t>
      </w:r>
      <w:r w:rsidR="00092F79" w:rsidRPr="00092F79">
        <w:rPr>
          <w:rFonts w:ascii="Interstate Mazda Light" w:hAnsi="Interstate Mazda Light"/>
          <w:sz w:val="20"/>
        </w:rPr>
        <w:t xml:space="preserve">. </w:t>
      </w:r>
      <w:r w:rsidR="00806C4E">
        <w:rPr>
          <w:rFonts w:ascii="Interstate Mazda Light" w:hAnsi="Interstate Mazda Light"/>
          <w:sz w:val="20"/>
        </w:rPr>
        <w:t xml:space="preserve">También creció su facturación, que alcanzó este año fiscal los 377,1 millones de euros, con un incremento del 40%. </w:t>
      </w:r>
      <w:r w:rsidR="00092F79" w:rsidRPr="00092F79">
        <w:rPr>
          <w:rFonts w:ascii="Interstate Mazda Light" w:hAnsi="Interstate Mazda Light"/>
          <w:sz w:val="20"/>
        </w:rPr>
        <w:t>Tras consolidarse como la marca de mayor  crecimiento del mercado español en 2014 y 2015</w:t>
      </w:r>
      <w:r w:rsidR="00BC1C5C">
        <w:rPr>
          <w:rFonts w:ascii="Interstate Mazda Light" w:hAnsi="Interstate Mazda Light"/>
          <w:sz w:val="20"/>
        </w:rPr>
        <w:t>*</w:t>
      </w:r>
      <w:r w:rsidR="00092F79" w:rsidRPr="00092F79">
        <w:rPr>
          <w:rFonts w:ascii="Interstate Mazda Light" w:hAnsi="Interstate Mazda Light"/>
          <w:sz w:val="20"/>
        </w:rPr>
        <w:t xml:space="preserve">, </w:t>
      </w:r>
      <w:r w:rsidR="001A6CA4">
        <w:rPr>
          <w:rFonts w:ascii="Interstate Mazda Light" w:hAnsi="Interstate Mazda Light"/>
          <w:sz w:val="20"/>
        </w:rPr>
        <w:t>e</w:t>
      </w:r>
      <w:r w:rsidR="00092F79">
        <w:rPr>
          <w:rFonts w:ascii="Interstate Mazda Light" w:hAnsi="Interstate Mazda Light"/>
          <w:sz w:val="20"/>
        </w:rPr>
        <w:t>l</w:t>
      </w:r>
      <w:r w:rsidR="001A6CA4">
        <w:rPr>
          <w:rFonts w:ascii="Interstate Mazda Light" w:hAnsi="Interstate Mazda Light"/>
          <w:sz w:val="20"/>
        </w:rPr>
        <w:t xml:space="preserve"> fabricante japonés</w:t>
      </w:r>
      <w:r w:rsidR="00092F79" w:rsidRPr="00092F79">
        <w:rPr>
          <w:rFonts w:ascii="Interstate Mazda Light" w:hAnsi="Interstate Mazda Light"/>
          <w:sz w:val="20"/>
        </w:rPr>
        <w:t xml:space="preserve"> planea </w:t>
      </w:r>
      <w:r w:rsidR="00D908E8">
        <w:rPr>
          <w:rFonts w:ascii="Interstate Mazda Light" w:hAnsi="Interstate Mazda Light"/>
          <w:sz w:val="20"/>
        </w:rPr>
        <w:t xml:space="preserve">vender en 2016 más de 18.000 unidades, lo que supone un 20% de incremento con respecto al año anterior, muy por encima del 5% de crecimiento previsto para el mercado. </w:t>
      </w:r>
      <w:r w:rsidR="00D908E8" w:rsidRPr="00092F79">
        <w:rPr>
          <w:rFonts w:ascii="Interstate Mazda Light" w:hAnsi="Interstate Mazda Light"/>
          <w:sz w:val="20"/>
        </w:rPr>
        <w:t xml:space="preserve">En cuanto a cuota de mercado, Mazda espera alcanzar el 1,68%, superando en 2 décimas la cuota </w:t>
      </w:r>
      <w:r w:rsidR="00D908E8">
        <w:rPr>
          <w:rFonts w:ascii="Interstate Mazda Light" w:hAnsi="Interstate Mazda Light"/>
          <w:sz w:val="20"/>
        </w:rPr>
        <w:t xml:space="preserve">récord </w:t>
      </w:r>
      <w:r w:rsidR="00D908E8" w:rsidRPr="00092F79">
        <w:rPr>
          <w:rFonts w:ascii="Interstate Mazda Light" w:hAnsi="Interstate Mazda Light"/>
          <w:sz w:val="20"/>
        </w:rPr>
        <w:t>conseguida en 2015, una cifra que alcanzaría el 2,50</w:t>
      </w:r>
      <w:r w:rsidR="00D908E8">
        <w:rPr>
          <w:rFonts w:ascii="Interstate Mazda Light" w:hAnsi="Interstate Mazda Light"/>
          <w:sz w:val="20"/>
        </w:rPr>
        <w:t>% en el mercado de particulares, donde la marca concentra la mayor parte de su negocio.</w:t>
      </w:r>
      <w:r w:rsidR="005969BA">
        <w:rPr>
          <w:rFonts w:ascii="Interstate Mazda Light" w:hAnsi="Interstate Mazda Light"/>
          <w:sz w:val="20"/>
        </w:rPr>
        <w:t xml:space="preserve"> </w:t>
      </w:r>
    </w:p>
    <w:bookmarkEnd w:id="0"/>
    <w:p w:rsidR="00806C4E" w:rsidRDefault="00806C4E" w:rsidP="00806C4E">
      <w:pPr>
        <w:spacing w:line="360" w:lineRule="auto"/>
        <w:jc w:val="both"/>
        <w:rPr>
          <w:rFonts w:ascii="Interstate Mazda Light" w:hAnsi="Interstate Mazda Light"/>
          <w:sz w:val="20"/>
        </w:rPr>
      </w:pPr>
      <w:r>
        <w:rPr>
          <w:rFonts w:ascii="Interstate Mazda Light" w:hAnsi="Interstate Mazda Light"/>
          <w:sz w:val="20"/>
        </w:rPr>
        <w:t xml:space="preserve">En palabras de su presidente y consejero delegado, José María Terol, “Mazda está evolucionando muy positivamente, con un crecimiento sostenido en el tiempo. Planeamos crecer en volumen un 20% este año y continuar incrementando la rentabilidad de nuestra red de concesionarios, que en el último trimestre de 2015 se situó en un 2,2%, </w:t>
      </w:r>
      <w:r w:rsidR="0055323C">
        <w:rPr>
          <w:rFonts w:ascii="Interstate Mazda Light" w:hAnsi="Interstate Mazda Light"/>
          <w:sz w:val="20"/>
        </w:rPr>
        <w:t>cifra superior a la rentabilidad media de los concesionarios españoles</w:t>
      </w:r>
      <w:r>
        <w:rPr>
          <w:rFonts w:ascii="Interstate Mazda Light" w:hAnsi="Interstate Mazda Light"/>
          <w:sz w:val="20"/>
        </w:rPr>
        <w:t xml:space="preserve">“. La red actual, que cuenta en España con 61 concesionarios y 81 puntos de venta, se encuentra actualmente inmersa en un proceso de renovación de su imagen corporativa. “Estamos viviendo </w:t>
      </w:r>
      <w:r w:rsidR="00F805D5">
        <w:rPr>
          <w:rFonts w:ascii="Interstate Mazda Light" w:hAnsi="Interstate Mazda Light"/>
          <w:sz w:val="20"/>
        </w:rPr>
        <w:t xml:space="preserve">una historia de éxito gracias al diseño </w:t>
      </w:r>
      <w:r>
        <w:rPr>
          <w:rFonts w:ascii="Interstate Mazda Light" w:hAnsi="Interstate Mazda Light"/>
          <w:sz w:val="20"/>
        </w:rPr>
        <w:t>diseño distintivo</w:t>
      </w:r>
      <w:r w:rsidR="00F805D5">
        <w:rPr>
          <w:rFonts w:ascii="Interstate Mazda Light" w:hAnsi="Interstate Mazda Light"/>
          <w:sz w:val="20"/>
        </w:rPr>
        <w:t xml:space="preserve"> y a la</w:t>
      </w:r>
      <w:r>
        <w:rPr>
          <w:rFonts w:ascii="Interstate Mazda Light" w:hAnsi="Interstate Mazda Light"/>
          <w:sz w:val="20"/>
        </w:rPr>
        <w:t xml:space="preserve"> tecnología ultraeficiente</w:t>
      </w:r>
      <w:r w:rsidR="00F805D5">
        <w:rPr>
          <w:rFonts w:ascii="Interstate Mazda Light" w:hAnsi="Interstate Mazda Light"/>
          <w:sz w:val="20"/>
        </w:rPr>
        <w:t xml:space="preserve"> presente en toda nuestra nueva gama de modelos, además de </w:t>
      </w:r>
      <w:r>
        <w:rPr>
          <w:rFonts w:ascii="Interstate Mazda Light" w:hAnsi="Interstate Mazda Light"/>
          <w:sz w:val="20"/>
        </w:rPr>
        <w:t>un enfoque claro hacia la satisfacción de cliente“</w:t>
      </w:r>
      <w:r w:rsidR="00F805D5">
        <w:rPr>
          <w:rFonts w:ascii="Interstate Mazda Light" w:hAnsi="Interstate Mazda Light"/>
          <w:sz w:val="20"/>
        </w:rPr>
        <w:t>, apuntó</w:t>
      </w:r>
      <w:r>
        <w:rPr>
          <w:rFonts w:ascii="Interstate Mazda Light" w:hAnsi="Interstate Mazda Light"/>
          <w:sz w:val="20"/>
        </w:rPr>
        <w:t xml:space="preserve"> Terol.  </w:t>
      </w:r>
    </w:p>
    <w:p w:rsidR="0055323C" w:rsidRDefault="0055323C" w:rsidP="00193474">
      <w:pPr>
        <w:widowControl w:val="0"/>
        <w:suppressAutoHyphens/>
        <w:spacing w:after="200" w:line="360" w:lineRule="auto"/>
        <w:jc w:val="both"/>
        <w:rPr>
          <w:rFonts w:ascii="Interstate Mazda Light" w:hAnsi="Interstate Mazda Light"/>
          <w:sz w:val="20"/>
        </w:rPr>
      </w:pPr>
    </w:p>
    <w:p w:rsidR="00193474" w:rsidRDefault="00F805D5" w:rsidP="00193474">
      <w:pPr>
        <w:widowControl w:val="0"/>
        <w:suppressAutoHyphens/>
        <w:spacing w:after="200" w:line="360" w:lineRule="auto"/>
        <w:jc w:val="both"/>
        <w:rPr>
          <w:rFonts w:ascii="Interstate Mazda Light" w:hAnsi="Interstate Mazda Light"/>
          <w:sz w:val="20"/>
        </w:rPr>
      </w:pPr>
      <w:r>
        <w:rPr>
          <w:rFonts w:ascii="Interstate Mazda Light" w:hAnsi="Interstate Mazda Light"/>
          <w:sz w:val="20"/>
        </w:rPr>
        <w:t xml:space="preserve">Precisamente, y tras un año 2015 en el que Mazda ha presentado cinco nuevos modelos, la </w:t>
      </w:r>
      <w:r>
        <w:rPr>
          <w:rFonts w:ascii="Interstate Mazda Light" w:hAnsi="Interstate Mazda Light"/>
          <w:sz w:val="20"/>
        </w:rPr>
        <w:lastRenderedPageBreak/>
        <w:t>marca continuará apostando por estos tres pilares como ejes fundamentales de crecimiento</w:t>
      </w:r>
      <w:r w:rsidR="00B4771B" w:rsidRPr="00092F79">
        <w:rPr>
          <w:rFonts w:ascii="Interstate Mazda Light" w:hAnsi="Interstate Mazda Light"/>
          <w:sz w:val="20"/>
        </w:rPr>
        <w:t xml:space="preserve">: en primer lugar el diseño KODO, merecedor de numerosos elogios y premios de reconocimiento internacional, como los </w:t>
      </w:r>
      <w:r w:rsidR="00B65F30">
        <w:rPr>
          <w:rFonts w:ascii="Interstate Mazda Light" w:hAnsi="Interstate Mazda Light"/>
          <w:sz w:val="20"/>
        </w:rPr>
        <w:t>tres recientes premios Red Dot y el</w:t>
      </w:r>
      <w:r w:rsidR="00B4771B" w:rsidRPr="00092F79">
        <w:rPr>
          <w:rFonts w:ascii="Interstate Mazda Light" w:hAnsi="Interstate Mazda Light"/>
          <w:sz w:val="20"/>
        </w:rPr>
        <w:t xml:space="preserve"> World Car Design of the Year otorgad</w:t>
      </w:r>
      <w:r w:rsidR="00193474">
        <w:rPr>
          <w:rFonts w:ascii="Interstate Mazda Light" w:hAnsi="Interstate Mazda Light"/>
          <w:sz w:val="20"/>
        </w:rPr>
        <w:t>o</w:t>
      </w:r>
      <w:r w:rsidR="00B4771B" w:rsidRPr="00092F79">
        <w:rPr>
          <w:rFonts w:ascii="Interstate Mazda Light" w:hAnsi="Interstate Mazda Light"/>
          <w:sz w:val="20"/>
        </w:rPr>
        <w:t xml:space="preserve"> al nuevo Mazda MX-5; en segundo lugar, la tecnología ultraeficiente SKYACTIV</w:t>
      </w:r>
      <w:r w:rsidR="00676BA6">
        <w:rPr>
          <w:rFonts w:ascii="Interstate Mazda Light" w:hAnsi="Interstate Mazda Light"/>
          <w:sz w:val="20"/>
        </w:rPr>
        <w:t xml:space="preserve">, que </w:t>
      </w:r>
      <w:r w:rsidR="005B496F">
        <w:rPr>
          <w:rFonts w:ascii="Interstate Mazda Light" w:hAnsi="Interstate Mazda Light"/>
          <w:sz w:val="20"/>
        </w:rPr>
        <w:t>apuesta</w:t>
      </w:r>
      <w:r w:rsidR="00676BA6">
        <w:rPr>
          <w:rFonts w:ascii="Interstate Mazda Light" w:hAnsi="Interstate Mazda Light"/>
          <w:sz w:val="20"/>
        </w:rPr>
        <w:t xml:space="preserve"> por desarrollos </w:t>
      </w:r>
      <w:r w:rsidR="00BC1C5C">
        <w:rPr>
          <w:rFonts w:ascii="Interstate Mazda Light" w:hAnsi="Interstate Mazda Light"/>
          <w:sz w:val="20"/>
        </w:rPr>
        <w:t xml:space="preserve">de ingeniería </w:t>
      </w:r>
      <w:r w:rsidR="00676BA6">
        <w:rPr>
          <w:rFonts w:ascii="Interstate Mazda Light" w:hAnsi="Interstate Mazda Light"/>
          <w:sz w:val="20"/>
        </w:rPr>
        <w:t xml:space="preserve">alternativos </w:t>
      </w:r>
      <w:r w:rsidR="00BC1C5C">
        <w:rPr>
          <w:rFonts w:ascii="Interstate Mazda Light" w:hAnsi="Interstate Mazda Light"/>
          <w:sz w:val="20"/>
        </w:rPr>
        <w:t xml:space="preserve">que le han convertido </w:t>
      </w:r>
      <w:r w:rsidR="00676BA6">
        <w:rPr>
          <w:rFonts w:ascii="Interstate Mazda Light" w:hAnsi="Interstate Mazda Light"/>
          <w:sz w:val="20"/>
        </w:rPr>
        <w:t xml:space="preserve">en un referente </w:t>
      </w:r>
      <w:r w:rsidR="00B65F30">
        <w:rPr>
          <w:rFonts w:ascii="Interstate Mazda Light" w:hAnsi="Interstate Mazda Light"/>
          <w:sz w:val="20"/>
        </w:rPr>
        <w:t xml:space="preserve">de la industria </w:t>
      </w:r>
      <w:r w:rsidR="00193474">
        <w:rPr>
          <w:rFonts w:ascii="Interstate Mazda Light" w:hAnsi="Interstate Mazda Light"/>
          <w:sz w:val="20"/>
        </w:rPr>
        <w:t xml:space="preserve">en </w:t>
      </w:r>
      <w:r w:rsidR="00B65F30">
        <w:rPr>
          <w:rFonts w:ascii="Interstate Mazda Light" w:hAnsi="Interstate Mazda Light"/>
          <w:sz w:val="20"/>
        </w:rPr>
        <w:t xml:space="preserve">materia de </w:t>
      </w:r>
      <w:r w:rsidR="00193474">
        <w:rPr>
          <w:rFonts w:ascii="Interstate Mazda Light" w:hAnsi="Interstate Mazda Light"/>
          <w:sz w:val="20"/>
        </w:rPr>
        <w:t xml:space="preserve">seguridad activa y pasiva, además de cumplir con el objetivo que se marcó la marca a comienzos de la década: conseguir consumos de diésel en sus coches de gasolina y de híbrido en sus modelos diésel. En definitiva, un alto nivel de eficiencia </w:t>
      </w:r>
      <w:r w:rsidR="00676BA6">
        <w:rPr>
          <w:rFonts w:ascii="Interstate Mazda Light" w:hAnsi="Interstate Mazda Light"/>
          <w:sz w:val="20"/>
        </w:rPr>
        <w:t xml:space="preserve">en condiciones de conducción real, hecho que se ve refrendado por organismos como la EPA estadounidense, que ha señalado a Mazda </w:t>
      </w:r>
      <w:r w:rsidR="00C12A5A">
        <w:rPr>
          <w:rFonts w:ascii="Interstate Mazda Light" w:hAnsi="Interstate Mazda Light"/>
          <w:sz w:val="20"/>
        </w:rPr>
        <w:t>como marca más eficiente por tercer año consecutivo</w:t>
      </w:r>
      <w:r w:rsidR="00676BA6">
        <w:rPr>
          <w:rFonts w:ascii="Interstate Mazda Light" w:hAnsi="Interstate Mazda Light"/>
          <w:sz w:val="20"/>
        </w:rPr>
        <w:t xml:space="preserve">. Y </w:t>
      </w:r>
      <w:r w:rsidR="00C12A5A">
        <w:rPr>
          <w:rFonts w:ascii="Interstate Mazda Light" w:hAnsi="Interstate Mazda Light"/>
          <w:sz w:val="20"/>
        </w:rPr>
        <w:t>por último</w:t>
      </w:r>
      <w:r w:rsidR="00676BA6">
        <w:rPr>
          <w:rFonts w:ascii="Interstate Mazda Light" w:hAnsi="Interstate Mazda Light"/>
          <w:sz w:val="20"/>
        </w:rPr>
        <w:t>,</w:t>
      </w:r>
      <w:r w:rsidR="00C12A5A">
        <w:rPr>
          <w:rFonts w:ascii="Interstate Mazda Light" w:hAnsi="Interstate Mazda Light"/>
          <w:sz w:val="20"/>
        </w:rPr>
        <w:t xml:space="preserve"> la mejora continua de la experiencia de cliente, que pasa por una renovación de imagen de la red de concesionarios</w:t>
      </w:r>
      <w:r w:rsidR="00676BA6">
        <w:rPr>
          <w:rFonts w:ascii="Interstate Mazda Light" w:hAnsi="Interstate Mazda Light"/>
          <w:sz w:val="20"/>
        </w:rPr>
        <w:t xml:space="preserve"> </w:t>
      </w:r>
      <w:r w:rsidR="00C12A5A">
        <w:rPr>
          <w:rFonts w:ascii="Interstate Mazda Light" w:hAnsi="Interstate Mazda Light"/>
          <w:sz w:val="20"/>
        </w:rPr>
        <w:t>y por ofrecer un servicio diferenciador e individualizado, adaptado a sus necesidades y a las características de su vehículo</w:t>
      </w:r>
      <w:r w:rsidR="00B075B1">
        <w:rPr>
          <w:rFonts w:ascii="Interstate Mazda Light" w:hAnsi="Interstate Mazda Light"/>
          <w:sz w:val="20"/>
        </w:rPr>
        <w:t xml:space="preserve">, en línea con </w:t>
      </w:r>
      <w:r w:rsidR="001A6CA4">
        <w:rPr>
          <w:rFonts w:ascii="Interstate Mazda Light" w:hAnsi="Interstate Mazda Light"/>
          <w:sz w:val="20"/>
        </w:rPr>
        <w:t>los</w:t>
      </w:r>
      <w:r w:rsidR="00B075B1">
        <w:rPr>
          <w:rFonts w:ascii="Interstate Mazda Light" w:hAnsi="Interstate Mazda Light"/>
          <w:sz w:val="20"/>
        </w:rPr>
        <w:t xml:space="preserve"> principios</w:t>
      </w:r>
      <w:r w:rsidR="001A6CA4">
        <w:rPr>
          <w:rFonts w:ascii="Interstate Mazda Light" w:hAnsi="Interstate Mazda Light"/>
          <w:sz w:val="20"/>
        </w:rPr>
        <w:t xml:space="preserve"> de la marca nipona</w:t>
      </w:r>
      <w:r w:rsidR="00C12A5A">
        <w:rPr>
          <w:rFonts w:ascii="Interstate Mazda Light" w:hAnsi="Interstate Mazda Light"/>
          <w:sz w:val="20"/>
        </w:rPr>
        <w:t>.</w:t>
      </w:r>
      <w:r w:rsidR="00133778">
        <w:rPr>
          <w:rFonts w:ascii="Interstate Mazda Light" w:hAnsi="Interstate Mazda Light"/>
          <w:sz w:val="20"/>
        </w:rPr>
        <w:t xml:space="preserve"> </w:t>
      </w:r>
      <w:r w:rsidR="00193474">
        <w:rPr>
          <w:rFonts w:ascii="Interstate Mazda Light" w:hAnsi="Interstate Mazda Light"/>
          <w:sz w:val="20"/>
        </w:rPr>
        <w:t xml:space="preserve">Esta estrategia de mejora </w:t>
      </w:r>
      <w:r w:rsidR="007F707F">
        <w:rPr>
          <w:rFonts w:ascii="Interstate Mazda Light" w:hAnsi="Interstate Mazda Light"/>
          <w:sz w:val="20"/>
        </w:rPr>
        <w:t xml:space="preserve">ha permitido aumentar en más de </w:t>
      </w:r>
      <w:r w:rsidR="00875AA2">
        <w:rPr>
          <w:rFonts w:ascii="Interstate Mazda Light" w:hAnsi="Interstate Mazda Light"/>
          <w:sz w:val="20"/>
        </w:rPr>
        <w:t>2</w:t>
      </w:r>
      <w:r w:rsidR="007F707F">
        <w:rPr>
          <w:rFonts w:ascii="Interstate Mazda Light" w:hAnsi="Interstate Mazda Light"/>
          <w:sz w:val="20"/>
        </w:rPr>
        <w:t>0 puntos</w:t>
      </w:r>
      <w:r w:rsidR="00875AA2">
        <w:rPr>
          <w:rFonts w:ascii="Interstate Mazda Light" w:hAnsi="Interstate Mazda Light"/>
          <w:sz w:val="20"/>
        </w:rPr>
        <w:t xml:space="preserve"> porcentuales</w:t>
      </w:r>
      <w:r w:rsidR="007F707F">
        <w:rPr>
          <w:rFonts w:ascii="Interstate Mazda Light" w:hAnsi="Interstate Mazda Light"/>
          <w:sz w:val="20"/>
        </w:rPr>
        <w:t xml:space="preserve"> la </w:t>
      </w:r>
      <w:r w:rsidR="00875AA2">
        <w:rPr>
          <w:rFonts w:ascii="Interstate Mazda Light" w:hAnsi="Interstate Mazda Light"/>
          <w:sz w:val="20"/>
        </w:rPr>
        <w:t>satisfacción</w:t>
      </w:r>
      <w:r w:rsidR="007F707F">
        <w:rPr>
          <w:rFonts w:ascii="Interstate Mazda Light" w:hAnsi="Interstate Mazda Light"/>
          <w:sz w:val="20"/>
        </w:rPr>
        <w:t xml:space="preserve"> de los clientes </w:t>
      </w:r>
      <w:r w:rsidR="00875AA2">
        <w:rPr>
          <w:rFonts w:ascii="Interstate Mazda Light" w:hAnsi="Interstate Mazda Light"/>
          <w:sz w:val="20"/>
        </w:rPr>
        <w:t>durante</w:t>
      </w:r>
      <w:r w:rsidR="007F707F">
        <w:rPr>
          <w:rFonts w:ascii="Interstate Mazda Light" w:hAnsi="Interstate Mazda Light"/>
          <w:sz w:val="20"/>
        </w:rPr>
        <w:t xml:space="preserve"> los últimos dos años, hasta situarse en más de un </w:t>
      </w:r>
      <w:r w:rsidR="00875AA2">
        <w:rPr>
          <w:rFonts w:ascii="Interstate Mazda Light" w:hAnsi="Interstate Mazda Light"/>
          <w:sz w:val="20"/>
        </w:rPr>
        <w:t>90</w:t>
      </w:r>
      <w:r w:rsidR="007F707F">
        <w:rPr>
          <w:rFonts w:ascii="Interstate Mazda Light" w:hAnsi="Interstate Mazda Light"/>
          <w:sz w:val="20"/>
        </w:rPr>
        <w:t>%</w:t>
      </w:r>
      <w:r w:rsidR="00875AA2">
        <w:rPr>
          <w:rFonts w:ascii="Interstate Mazda Light" w:hAnsi="Interstate Mazda Light"/>
          <w:sz w:val="20"/>
        </w:rPr>
        <w:t>**</w:t>
      </w:r>
      <w:r w:rsidR="007F707F">
        <w:rPr>
          <w:rFonts w:ascii="Interstate Mazda Light" w:hAnsi="Interstate Mazda Light"/>
          <w:sz w:val="20"/>
        </w:rPr>
        <w:t>.</w:t>
      </w:r>
    </w:p>
    <w:p w:rsidR="00806C4E" w:rsidRPr="00092F79" w:rsidRDefault="00806C4E" w:rsidP="00806C4E">
      <w:pPr>
        <w:widowControl w:val="0"/>
        <w:suppressAutoHyphens/>
        <w:spacing w:after="200" w:line="360" w:lineRule="auto"/>
        <w:jc w:val="both"/>
        <w:rPr>
          <w:rFonts w:ascii="Interstate Mazda Light" w:hAnsi="Interstate Mazda Light"/>
          <w:sz w:val="20"/>
        </w:rPr>
      </w:pPr>
      <w:r>
        <w:rPr>
          <w:rFonts w:ascii="Interstate Mazda Light" w:hAnsi="Interstate Mazda Light"/>
          <w:sz w:val="20"/>
        </w:rPr>
        <w:t>Para lograr sus objetivos, Mazda cuenta también con valores tan sólidos como su ya tradicional fiabilidad, reconocida por prestigiosos organismos como J.D Power, la OCU o Consumer Reports, o sus valores residuales líderes en cada segmento.</w:t>
      </w:r>
      <w:r w:rsidR="00193474" w:rsidRPr="00193474">
        <w:rPr>
          <w:rFonts w:ascii="Interstate Mazda Light" w:hAnsi="Interstate Mazda Light"/>
          <w:sz w:val="20"/>
        </w:rPr>
        <w:t xml:space="preserve"> </w:t>
      </w:r>
      <w:r w:rsidR="00193474">
        <w:rPr>
          <w:rFonts w:ascii="Interstate Mazda Light" w:hAnsi="Interstate Mazda Light"/>
          <w:sz w:val="20"/>
        </w:rPr>
        <w:t xml:space="preserve">Como colofón, el Mazda MX-5 se alzó con el premio 2016 </w:t>
      </w:r>
      <w:r w:rsidR="00193474" w:rsidRPr="00092F79">
        <w:rPr>
          <w:rFonts w:ascii="Interstate Mazda Light" w:hAnsi="Interstate Mazda Light"/>
          <w:sz w:val="20"/>
        </w:rPr>
        <w:t>World Car of the Year</w:t>
      </w:r>
      <w:r w:rsidR="00193474">
        <w:rPr>
          <w:rFonts w:ascii="Interstate Mazda Light" w:hAnsi="Interstate Mazda Light"/>
          <w:sz w:val="20"/>
        </w:rPr>
        <w:t xml:space="preserve">, un galardón que supone también un reconocimiento al esfuerzo realizado por Mazda </w:t>
      </w:r>
      <w:r w:rsidR="007F707F">
        <w:rPr>
          <w:rFonts w:ascii="Interstate Mazda Light" w:hAnsi="Interstate Mazda Light"/>
          <w:sz w:val="20"/>
        </w:rPr>
        <w:t xml:space="preserve">a todos los niveles </w:t>
      </w:r>
      <w:r w:rsidR="00193474">
        <w:rPr>
          <w:rFonts w:ascii="Interstate Mazda Light" w:hAnsi="Interstate Mazda Light"/>
          <w:sz w:val="20"/>
        </w:rPr>
        <w:t>con</w:t>
      </w:r>
      <w:r w:rsidR="007F707F">
        <w:rPr>
          <w:rFonts w:ascii="Interstate Mazda Light" w:hAnsi="Interstate Mazda Light"/>
          <w:sz w:val="20"/>
        </w:rPr>
        <w:t xml:space="preserve"> el lanzamiento de</w:t>
      </w:r>
      <w:r w:rsidR="00193474">
        <w:rPr>
          <w:rFonts w:ascii="Interstate Mazda Light" w:hAnsi="Interstate Mazda Light"/>
          <w:sz w:val="20"/>
        </w:rPr>
        <w:t xml:space="preserve"> su nueva gama de modelos.</w:t>
      </w:r>
    </w:p>
    <w:p w:rsidR="002A5D5B" w:rsidRDefault="007E1F1B" w:rsidP="00092F79">
      <w:pPr>
        <w:widowControl w:val="0"/>
        <w:suppressAutoHyphens/>
        <w:spacing w:after="200" w:line="360" w:lineRule="auto"/>
        <w:jc w:val="both"/>
        <w:rPr>
          <w:rFonts w:ascii="Interstate Mazda Light" w:hAnsi="Interstate Mazda Light"/>
          <w:sz w:val="20"/>
        </w:rPr>
      </w:pPr>
      <w:r>
        <w:rPr>
          <w:rFonts w:ascii="Interstate Mazda Light" w:hAnsi="Interstate Mazda Light"/>
          <w:sz w:val="20"/>
        </w:rPr>
        <w:t>En Eur</w:t>
      </w:r>
      <w:r w:rsidR="00092F79" w:rsidRPr="00092F79">
        <w:rPr>
          <w:rFonts w:ascii="Interstate Mazda Light" w:hAnsi="Interstate Mazda Light"/>
          <w:sz w:val="20"/>
        </w:rPr>
        <w:t>opa</w:t>
      </w:r>
      <w:r w:rsidR="00092F79">
        <w:rPr>
          <w:rFonts w:ascii="Interstate Mazda Light" w:hAnsi="Interstate Mazda Light"/>
          <w:sz w:val="20"/>
        </w:rPr>
        <w:t xml:space="preserve">, la marca de Hiroshima </w:t>
      </w:r>
      <w:r w:rsidR="00B65F30">
        <w:rPr>
          <w:rFonts w:ascii="Interstate Mazda Light" w:hAnsi="Interstate Mazda Light"/>
          <w:sz w:val="20"/>
        </w:rPr>
        <w:t>creció</w:t>
      </w:r>
      <w:r w:rsidR="00092F79">
        <w:rPr>
          <w:rFonts w:ascii="Interstate Mazda Light" w:hAnsi="Interstate Mazda Light"/>
          <w:sz w:val="20"/>
        </w:rPr>
        <w:t xml:space="preserve"> </w:t>
      </w:r>
      <w:r w:rsidR="00B075B1">
        <w:rPr>
          <w:rFonts w:ascii="Interstate Mazda Light" w:hAnsi="Interstate Mazda Light"/>
          <w:sz w:val="20"/>
        </w:rPr>
        <w:t xml:space="preserve">durante el último año fiscal </w:t>
      </w:r>
      <w:r w:rsidR="00806C4E">
        <w:rPr>
          <w:rFonts w:ascii="Interstate Mazda Light" w:hAnsi="Interstate Mazda Light"/>
          <w:sz w:val="20"/>
        </w:rPr>
        <w:t xml:space="preserve">un 27% </w:t>
      </w:r>
      <w:r w:rsidR="00092F79">
        <w:rPr>
          <w:rFonts w:ascii="Interstate Mazda Light" w:hAnsi="Interstate Mazda Light"/>
          <w:sz w:val="20"/>
        </w:rPr>
        <w:t>hasta alcanzar las 232.000 unidades**</w:t>
      </w:r>
      <w:r w:rsidR="00875AA2">
        <w:rPr>
          <w:rFonts w:ascii="Interstate Mazda Light" w:hAnsi="Interstate Mazda Light"/>
          <w:sz w:val="20"/>
        </w:rPr>
        <w:t>*</w:t>
      </w:r>
      <w:r>
        <w:rPr>
          <w:rFonts w:ascii="Interstate Mazda Light" w:hAnsi="Interstate Mazda Light"/>
          <w:sz w:val="20"/>
        </w:rPr>
        <w:t>, cifra que supuso un 15% sobre el total de ventas mundiales</w:t>
      </w:r>
      <w:r w:rsidR="00092F79">
        <w:rPr>
          <w:rFonts w:ascii="Interstate Mazda Light" w:hAnsi="Interstate Mazda Light"/>
          <w:sz w:val="20"/>
        </w:rPr>
        <w:t xml:space="preserve">. </w:t>
      </w:r>
      <w:r w:rsidR="00AF6CA4">
        <w:rPr>
          <w:rFonts w:ascii="Interstate Mazda Light" w:hAnsi="Interstate Mazda Light"/>
          <w:sz w:val="20"/>
        </w:rPr>
        <w:t>Para 2016, se estima que</w:t>
      </w:r>
      <w:r w:rsidR="00B65F30">
        <w:rPr>
          <w:rFonts w:ascii="Interstate Mazda Light" w:hAnsi="Interstate Mazda Light"/>
          <w:sz w:val="20"/>
        </w:rPr>
        <w:t xml:space="preserve"> sus</w:t>
      </w:r>
      <w:r w:rsidR="00AF6CA4">
        <w:rPr>
          <w:rFonts w:ascii="Interstate Mazda Light" w:hAnsi="Interstate Mazda Light"/>
          <w:sz w:val="20"/>
        </w:rPr>
        <w:t xml:space="preserve"> ventas en el Viejo Continente aumenten un 3% hasta situarse en las 239.000 unidades.</w:t>
      </w:r>
    </w:p>
    <w:p w:rsidR="002A5D5B" w:rsidRDefault="002A5D5B" w:rsidP="00092F79">
      <w:pPr>
        <w:widowControl w:val="0"/>
        <w:suppressAutoHyphens/>
        <w:spacing w:after="200" w:line="360" w:lineRule="auto"/>
        <w:jc w:val="both"/>
        <w:rPr>
          <w:rFonts w:ascii="Interstate Mazda Light" w:hAnsi="Interstate Mazda Light"/>
          <w:sz w:val="20"/>
        </w:rPr>
      </w:pPr>
      <w:r>
        <w:rPr>
          <w:rFonts w:ascii="Interstate Mazda Light" w:hAnsi="Interstate Mazda Light"/>
          <w:sz w:val="20"/>
        </w:rPr>
        <w:t>A nivel glob</w:t>
      </w:r>
      <w:r w:rsidR="000C1FC6">
        <w:rPr>
          <w:rFonts w:ascii="Interstate Mazda Light" w:hAnsi="Interstate Mazda Light"/>
          <w:sz w:val="20"/>
        </w:rPr>
        <w:t>al, Mazda vendió 1.534.000 vehículos</w:t>
      </w:r>
      <w:r>
        <w:rPr>
          <w:rFonts w:ascii="Interstate Mazda Light" w:hAnsi="Interstate Mazda Light"/>
          <w:sz w:val="20"/>
        </w:rPr>
        <w:t>, un 10% más que el año fiscal anterior</w:t>
      </w:r>
      <w:r w:rsidR="00AF6CA4">
        <w:rPr>
          <w:rFonts w:ascii="Interstate Mazda Light" w:hAnsi="Interstate Mazda Light"/>
          <w:sz w:val="20"/>
        </w:rPr>
        <w:t>,</w:t>
      </w:r>
      <w:r w:rsidR="00B65F30">
        <w:rPr>
          <w:rFonts w:ascii="Interstate Mazda Light" w:hAnsi="Interstate Mazda Light"/>
          <w:sz w:val="20"/>
        </w:rPr>
        <w:t xml:space="preserve"> logrando</w:t>
      </w:r>
      <w:r w:rsidR="00AF6CA4">
        <w:rPr>
          <w:rFonts w:ascii="Interstate Mazda Light" w:hAnsi="Interstate Mazda Light"/>
          <w:sz w:val="20"/>
        </w:rPr>
        <w:t xml:space="preserve"> su tercer año récord consecutivo en beneficio de explotación, con 1.710 millones de euros</w:t>
      </w:r>
      <w:r w:rsidR="005969BA">
        <w:rPr>
          <w:rFonts w:ascii="Interstate Mazda Light" w:hAnsi="Interstate Mazda Light"/>
          <w:sz w:val="20"/>
        </w:rPr>
        <w:t>**</w:t>
      </w:r>
      <w:r w:rsidR="00875AA2">
        <w:rPr>
          <w:rFonts w:ascii="Interstate Mazda Light" w:hAnsi="Interstate Mazda Light"/>
          <w:sz w:val="20"/>
        </w:rPr>
        <w:t>*</w:t>
      </w:r>
      <w:r w:rsidR="005969BA">
        <w:rPr>
          <w:rFonts w:ascii="Interstate Mazda Light" w:hAnsi="Interstate Mazda Light"/>
          <w:sz w:val="20"/>
        </w:rPr>
        <w:t>*</w:t>
      </w:r>
      <w:r w:rsidR="00AF6CA4">
        <w:rPr>
          <w:rFonts w:ascii="Interstate Mazda Light" w:hAnsi="Interstate Mazda Light"/>
          <w:sz w:val="20"/>
        </w:rPr>
        <w:t>, una cifra superior en un 12% a la alcanzada el año anterior</w:t>
      </w:r>
      <w:r w:rsidR="007F707F">
        <w:rPr>
          <w:rFonts w:ascii="Interstate Mazda Light" w:hAnsi="Interstate Mazda Light"/>
          <w:sz w:val="20"/>
        </w:rPr>
        <w:t xml:space="preserve">, mientras que el beneficio </w:t>
      </w:r>
      <w:r w:rsidR="00B65F30">
        <w:rPr>
          <w:rFonts w:ascii="Interstate Mazda Light" w:hAnsi="Interstate Mazda Light"/>
          <w:sz w:val="20"/>
        </w:rPr>
        <w:t xml:space="preserve">neto </w:t>
      </w:r>
      <w:r w:rsidR="007F707F">
        <w:rPr>
          <w:rFonts w:ascii="Interstate Mazda Light" w:hAnsi="Interstate Mazda Light"/>
          <w:sz w:val="20"/>
        </w:rPr>
        <w:t>se situó en 1.010 millones de euros</w:t>
      </w:r>
      <w:r w:rsidR="0055323C">
        <w:rPr>
          <w:rFonts w:ascii="Interstate Mazda Light" w:hAnsi="Interstate Mazda Light"/>
          <w:sz w:val="20"/>
        </w:rPr>
        <w:t>, un 15% menos</w:t>
      </w:r>
      <w:r w:rsidR="007F707F">
        <w:rPr>
          <w:rFonts w:ascii="Interstate Mazda Light" w:hAnsi="Interstate Mazda Light"/>
          <w:sz w:val="20"/>
        </w:rPr>
        <w:t xml:space="preserve">. La compañía ha anunciado </w:t>
      </w:r>
      <w:r w:rsidR="007F707F">
        <w:rPr>
          <w:rFonts w:ascii="Interstate Mazda Light" w:hAnsi="Interstate Mazda Light"/>
          <w:sz w:val="20"/>
        </w:rPr>
        <w:lastRenderedPageBreak/>
        <w:t xml:space="preserve">un dividendo de fin de año de 15 yenes, lo que sitúa el total </w:t>
      </w:r>
      <w:r w:rsidR="00B65F30">
        <w:rPr>
          <w:rFonts w:ascii="Interstate Mazda Light" w:hAnsi="Interstate Mazda Light"/>
          <w:sz w:val="20"/>
        </w:rPr>
        <w:t>anual</w:t>
      </w:r>
      <w:r w:rsidR="007F707F">
        <w:rPr>
          <w:rFonts w:ascii="Interstate Mazda Light" w:hAnsi="Interstate Mazda Light"/>
          <w:sz w:val="20"/>
        </w:rPr>
        <w:t xml:space="preserve"> en 30 yenes. </w:t>
      </w:r>
      <w:r w:rsidR="00AF6CA4">
        <w:rPr>
          <w:rFonts w:ascii="Interstate Mazda Light" w:hAnsi="Interstate Mazda Light"/>
          <w:sz w:val="20"/>
        </w:rPr>
        <w:t xml:space="preserve">La previsión de Mazda para el próximo año fiscal pasa por incrementar sus ventas hasta las 1.550.000 unidades, </w:t>
      </w:r>
    </w:p>
    <w:p w:rsidR="0055323C" w:rsidRDefault="0055323C" w:rsidP="00092F79">
      <w:pPr>
        <w:jc w:val="both"/>
        <w:rPr>
          <w:rFonts w:ascii="Interstate Mazda Light" w:hAnsi="Interstate Mazda Light"/>
          <w:sz w:val="18"/>
        </w:rPr>
      </w:pPr>
    </w:p>
    <w:p w:rsidR="00092F79" w:rsidRDefault="00092F79" w:rsidP="00092F79">
      <w:pPr>
        <w:jc w:val="both"/>
        <w:rPr>
          <w:rFonts w:ascii="Interstate Mazda Light" w:hAnsi="Interstate Mazda Light"/>
          <w:sz w:val="18"/>
        </w:rPr>
      </w:pPr>
      <w:r w:rsidRPr="005969BA">
        <w:rPr>
          <w:rFonts w:ascii="Interstate Mazda Light" w:hAnsi="Interstate Mazda Light"/>
          <w:sz w:val="18"/>
        </w:rPr>
        <w:t>* Marcas con ventas superiores a las 10.000 unidades</w:t>
      </w:r>
    </w:p>
    <w:p w:rsidR="00875AA2" w:rsidRDefault="00875AA2" w:rsidP="00092F79">
      <w:pPr>
        <w:jc w:val="both"/>
        <w:rPr>
          <w:rFonts w:ascii="Interstate Mazda Light" w:hAnsi="Interstate Mazda Light"/>
          <w:sz w:val="18"/>
        </w:rPr>
      </w:pPr>
    </w:p>
    <w:p w:rsidR="00875AA2" w:rsidRPr="005969BA" w:rsidRDefault="00875AA2" w:rsidP="00092F79">
      <w:pPr>
        <w:jc w:val="both"/>
        <w:rPr>
          <w:rFonts w:ascii="Interstate Mazda Light" w:hAnsi="Interstate Mazda Light"/>
          <w:sz w:val="18"/>
        </w:rPr>
      </w:pPr>
      <w:r>
        <w:rPr>
          <w:rFonts w:ascii="Interstate Mazda Light" w:hAnsi="Interstate Mazda Light"/>
          <w:sz w:val="18"/>
        </w:rPr>
        <w:t>*</w:t>
      </w:r>
      <w:r w:rsidR="00B65F30">
        <w:rPr>
          <w:rFonts w:ascii="Interstate Mazda Light" w:hAnsi="Interstate Mazda Light"/>
          <w:sz w:val="18"/>
        </w:rPr>
        <w:t>*</w:t>
      </w:r>
      <w:r>
        <w:rPr>
          <w:rFonts w:ascii="Interstate Mazda Light" w:hAnsi="Interstate Mazda Light"/>
          <w:sz w:val="18"/>
        </w:rPr>
        <w:t>Fuente: CEMI. Satisfacción general de clientes (área ventas)</w:t>
      </w:r>
    </w:p>
    <w:p w:rsidR="00092F79" w:rsidRPr="005969BA" w:rsidRDefault="00092F79" w:rsidP="00092F79">
      <w:pPr>
        <w:jc w:val="both"/>
        <w:rPr>
          <w:rFonts w:ascii="Interstate Mazda Light" w:hAnsi="Interstate Mazda Light"/>
          <w:sz w:val="18"/>
        </w:rPr>
      </w:pPr>
    </w:p>
    <w:p w:rsidR="00092F79" w:rsidRPr="005969BA" w:rsidRDefault="00092F79" w:rsidP="00092F79">
      <w:pPr>
        <w:jc w:val="both"/>
        <w:rPr>
          <w:rFonts w:ascii="Interstate Mazda Light" w:hAnsi="Interstate Mazda Light"/>
          <w:sz w:val="18"/>
        </w:rPr>
      </w:pPr>
      <w:r w:rsidRPr="005969BA">
        <w:rPr>
          <w:rFonts w:ascii="Interstate Mazda Light" w:hAnsi="Interstate Mazda Light"/>
          <w:sz w:val="18"/>
        </w:rPr>
        <w:t>*</w:t>
      </w:r>
      <w:r w:rsidR="00875AA2">
        <w:rPr>
          <w:rFonts w:ascii="Interstate Mazda Light" w:hAnsi="Interstate Mazda Light"/>
          <w:sz w:val="18"/>
        </w:rPr>
        <w:t>*</w:t>
      </w:r>
      <w:r w:rsidRPr="005969BA">
        <w:rPr>
          <w:rFonts w:ascii="Interstate Mazda Light" w:hAnsi="Interstate Mazda Light"/>
          <w:sz w:val="18"/>
        </w:rPr>
        <w:t>*Datos correspondientes al año fiscal, comprendido entre el 1 de abril de 2015 y el 31 de marzo de 2016</w:t>
      </w:r>
    </w:p>
    <w:p w:rsidR="00092F79" w:rsidRDefault="00092F79" w:rsidP="00092F79">
      <w:pPr>
        <w:jc w:val="both"/>
        <w:rPr>
          <w:rFonts w:ascii="Interstate Mazda Light" w:hAnsi="Interstate Mazda Light"/>
          <w:sz w:val="18"/>
        </w:rPr>
      </w:pPr>
    </w:p>
    <w:p w:rsidR="005969BA" w:rsidRPr="002F393F" w:rsidRDefault="005969BA" w:rsidP="005969BA">
      <w:pPr>
        <w:jc w:val="both"/>
        <w:rPr>
          <w:rFonts w:ascii="Interstate Mazda Light" w:hAnsi="Interstate Mazda Light"/>
          <w:sz w:val="18"/>
          <w:szCs w:val="18"/>
        </w:rPr>
      </w:pPr>
      <w:r>
        <w:rPr>
          <w:rFonts w:ascii="Interstate Mazda Light" w:hAnsi="Interstate Mazda Light"/>
          <w:sz w:val="18"/>
        </w:rPr>
        <w:t>**</w:t>
      </w:r>
      <w:r w:rsidR="00875AA2">
        <w:rPr>
          <w:rFonts w:ascii="Interstate Mazda Light" w:hAnsi="Interstate Mazda Light"/>
          <w:sz w:val="18"/>
        </w:rPr>
        <w:t>*</w:t>
      </w:r>
      <w:r>
        <w:rPr>
          <w:rFonts w:ascii="Interstate Mazda Light" w:hAnsi="Interstate Mazda Light"/>
          <w:sz w:val="18"/>
        </w:rPr>
        <w:t xml:space="preserve">*Los valores en euros se han calculado a razón de 1 euro = 133 yenes para el año fiscal 2015-2016. </w:t>
      </w:r>
    </w:p>
    <w:p w:rsidR="00F13D1C" w:rsidRDefault="00F13D1C" w:rsidP="00F13D1C">
      <w:pPr>
        <w:jc w:val="both"/>
        <w:rPr>
          <w:rFonts w:ascii="Interstate Mazda Light" w:hAnsi="Interstate Mazda Light"/>
          <w:sz w:val="18"/>
        </w:rPr>
      </w:pPr>
    </w:p>
    <w:p w:rsidR="00F13D1C" w:rsidRDefault="00F13D1C" w:rsidP="00B55725">
      <w:pPr>
        <w:rPr>
          <w:rFonts w:ascii="Interstate Mazda Light" w:hAnsi="Interstate Mazda Light"/>
          <w:sz w:val="18"/>
        </w:rPr>
      </w:pPr>
    </w:p>
    <w:p w:rsidR="00F13D1C" w:rsidRDefault="00F13D1C" w:rsidP="00F13D1C">
      <w:pPr>
        <w:ind w:right="-2"/>
        <w:jc w:val="center"/>
        <w:rPr>
          <w:rFonts w:ascii="Interstate Mazda Light" w:hAnsi="Interstate Mazda Light"/>
          <w:sz w:val="20"/>
        </w:rPr>
      </w:pPr>
      <w:r>
        <w:rPr>
          <w:rFonts w:ascii="Interstate Mazda Light" w:hAnsi="Interstate Mazda Light"/>
          <w:sz w:val="20"/>
        </w:rPr>
        <w:t>###</w:t>
      </w:r>
    </w:p>
    <w:p w:rsidR="00F13D1C" w:rsidRDefault="00F13D1C" w:rsidP="00F13D1C">
      <w:pPr>
        <w:ind w:right="-2"/>
        <w:jc w:val="center"/>
        <w:rPr>
          <w:rFonts w:ascii="Interstate Mazda Light" w:hAnsi="Interstate Mazda Light"/>
          <w:sz w:val="20"/>
        </w:rPr>
      </w:pPr>
    </w:p>
    <w:p w:rsidR="00F13D1C" w:rsidRDefault="00F13D1C" w:rsidP="00F13D1C">
      <w:pPr>
        <w:ind w:right="-2"/>
        <w:jc w:val="center"/>
        <w:rPr>
          <w:rFonts w:ascii="Interstate Mazda Light" w:hAnsi="Interstate Mazda Light"/>
          <w:sz w:val="20"/>
          <w:szCs w:val="20"/>
        </w:rPr>
      </w:pPr>
    </w:p>
    <w:p w:rsidR="00F13D1C" w:rsidRDefault="00F13D1C" w:rsidP="00F13D1C">
      <w:pPr>
        <w:autoSpaceDE w:val="0"/>
        <w:autoSpaceDN w:val="0"/>
        <w:adjustRightInd w:val="0"/>
        <w:rPr>
          <w:rFonts w:ascii="Interstate Mazda Regular" w:hAnsi="Interstate Mazda Regular"/>
          <w:bCs/>
          <w:sz w:val="16"/>
          <w:szCs w:val="16"/>
          <w:lang w:eastAsia="ja-JP"/>
        </w:rPr>
      </w:pPr>
    </w:p>
    <w:p w:rsidR="00F13D1C" w:rsidRPr="002E6420" w:rsidRDefault="00F13D1C" w:rsidP="00F13D1C">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F13D1C" w:rsidRPr="002E6420" w:rsidRDefault="00F13D1C" w:rsidP="00F13D1C">
      <w:pPr>
        <w:autoSpaceDE w:val="0"/>
        <w:autoSpaceDN w:val="0"/>
        <w:adjustRightInd w:val="0"/>
        <w:rPr>
          <w:rFonts w:ascii="Interstate Mazda Regular" w:hAnsi="Interstate Mazda Regular"/>
          <w:bCs/>
          <w:sz w:val="16"/>
          <w:szCs w:val="16"/>
          <w:lang w:eastAsia="ja-JP"/>
        </w:rPr>
      </w:pPr>
    </w:p>
    <w:p w:rsidR="00F13D1C" w:rsidRPr="002E6420" w:rsidRDefault="00F13D1C" w:rsidP="00F13D1C">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F13D1C" w:rsidRPr="002E6420" w:rsidRDefault="00F13D1C" w:rsidP="00F13D1C">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F13D1C" w:rsidRPr="002E6420" w:rsidRDefault="00F13D1C" w:rsidP="00F13D1C">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F13D1C" w:rsidRPr="002E6420" w:rsidRDefault="00313719" w:rsidP="00F13D1C">
      <w:pPr>
        <w:autoSpaceDE w:val="0"/>
        <w:autoSpaceDN w:val="0"/>
        <w:adjustRightInd w:val="0"/>
        <w:rPr>
          <w:rFonts w:ascii="Interstate Mazda Regular" w:hAnsi="Interstate Mazda Regular"/>
          <w:bCs/>
          <w:sz w:val="16"/>
          <w:szCs w:val="16"/>
          <w:lang w:eastAsia="ja-JP"/>
        </w:rPr>
      </w:pPr>
      <w:hyperlink r:id="rId9" w:history="1">
        <w:r w:rsidR="00F13D1C" w:rsidRPr="002E6420">
          <w:rPr>
            <w:rStyle w:val="Hyperlink"/>
            <w:rFonts w:ascii="Interstate Mazda Regular" w:hAnsi="Interstate Mazda Regular"/>
            <w:bCs/>
            <w:sz w:val="16"/>
            <w:szCs w:val="16"/>
            <w:lang w:eastAsia="ja-JP"/>
          </w:rPr>
          <w:t>ngarcia@mazdaeur.com</w:t>
        </w:r>
      </w:hyperlink>
    </w:p>
    <w:p w:rsidR="00F13D1C" w:rsidRPr="002E6420" w:rsidRDefault="00F13D1C" w:rsidP="00F13D1C">
      <w:pPr>
        <w:autoSpaceDE w:val="0"/>
        <w:autoSpaceDN w:val="0"/>
        <w:adjustRightInd w:val="0"/>
        <w:rPr>
          <w:rFonts w:ascii="Interstate Mazda Regular" w:hAnsi="Interstate Mazda Regular"/>
          <w:bCs/>
          <w:sz w:val="16"/>
          <w:szCs w:val="16"/>
          <w:lang w:eastAsia="ja-JP"/>
        </w:rPr>
      </w:pPr>
    </w:p>
    <w:p w:rsidR="00F13D1C" w:rsidRPr="00236773"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F13D1C" w:rsidRPr="00236773"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F13D1C" w:rsidRPr="00236773" w:rsidRDefault="00F13D1C" w:rsidP="00F13D1C">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F13D1C" w:rsidRDefault="00313719" w:rsidP="00F13D1C">
      <w:pPr>
        <w:autoSpaceDE w:val="0"/>
        <w:autoSpaceDN w:val="0"/>
        <w:adjustRightInd w:val="0"/>
        <w:rPr>
          <w:rFonts w:ascii="Interstate Mazda Regular" w:hAnsi="Interstate Mazda Regular"/>
          <w:bCs/>
          <w:sz w:val="16"/>
          <w:szCs w:val="16"/>
          <w:lang w:eastAsia="ja-JP"/>
        </w:rPr>
      </w:pPr>
      <w:hyperlink r:id="rId10" w:history="1">
        <w:r w:rsidR="00F13D1C" w:rsidRPr="004C1CE3">
          <w:rPr>
            <w:rStyle w:val="Hyperlink"/>
            <w:rFonts w:ascii="Interstate Mazda Regular" w:hAnsi="Interstate Mazda Regular"/>
            <w:bCs/>
            <w:sz w:val="16"/>
            <w:szCs w:val="16"/>
            <w:lang w:eastAsia="ja-JP"/>
          </w:rPr>
          <w:t>mrivas@mazdaeur.com</w:t>
        </w:r>
      </w:hyperlink>
    </w:p>
    <w:p w:rsidR="00F13D1C" w:rsidRPr="00236773" w:rsidRDefault="00F13D1C" w:rsidP="00F13D1C">
      <w:pPr>
        <w:autoSpaceDE w:val="0"/>
        <w:autoSpaceDN w:val="0"/>
        <w:adjustRightInd w:val="0"/>
        <w:rPr>
          <w:rFonts w:ascii="Interstate Mazda Regular" w:hAnsi="Interstate Mazda Regular"/>
          <w:bCs/>
          <w:sz w:val="16"/>
          <w:szCs w:val="16"/>
          <w:lang w:eastAsia="ja-JP"/>
        </w:rPr>
      </w:pPr>
    </w:p>
    <w:p w:rsidR="00F13D1C"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r w:rsidR="00313719">
        <w:fldChar w:fldCharType="begin"/>
      </w:r>
      <w:r w:rsidR="00313719">
        <w:instrText xml:space="preserve"> HYPERLINK "http://www.mazda-press.es" </w:instrText>
      </w:r>
      <w:r w:rsidR="00313719">
        <w:fldChar w:fldCharType="separate"/>
      </w:r>
      <w:r w:rsidRPr="004C1CE3">
        <w:rPr>
          <w:rStyle w:val="Hyperlink"/>
          <w:rFonts w:ascii="Interstate Mazda Regular" w:hAnsi="Interstate Mazda Regular"/>
          <w:bCs/>
          <w:sz w:val="16"/>
          <w:szCs w:val="16"/>
          <w:lang w:eastAsia="ja-JP"/>
        </w:rPr>
        <w:t>www.mazda-press.es</w:t>
      </w:r>
      <w:r w:rsidR="00313719">
        <w:rPr>
          <w:rStyle w:val="Hyperlink"/>
          <w:rFonts w:ascii="Interstate Mazda Regular" w:hAnsi="Interstate Mazda Regular"/>
          <w:bCs/>
          <w:sz w:val="16"/>
          <w:szCs w:val="16"/>
          <w:lang w:eastAsia="ja-JP"/>
        </w:rPr>
        <w:fldChar w:fldCharType="end"/>
      </w:r>
    </w:p>
    <w:p w:rsidR="00F13D1C"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r w:rsidR="00313719">
        <w:fldChar w:fldCharType="begin"/>
      </w:r>
      <w:r w:rsidR="00313719">
        <w:instrText xml:space="preserve"> HYPERLINK "http://www.mazda.es" </w:instrText>
      </w:r>
      <w:r w:rsidR="00313719">
        <w:fldChar w:fldCharType="separate"/>
      </w:r>
      <w:r w:rsidRPr="004C1CE3">
        <w:rPr>
          <w:rStyle w:val="Hyperlink"/>
          <w:rFonts w:ascii="Interstate Mazda Regular" w:hAnsi="Interstate Mazda Regular"/>
          <w:bCs/>
          <w:sz w:val="16"/>
          <w:szCs w:val="16"/>
          <w:lang w:eastAsia="ja-JP"/>
        </w:rPr>
        <w:t>www.mazda.es</w:t>
      </w:r>
      <w:r w:rsidR="00313719">
        <w:rPr>
          <w:rStyle w:val="Hyperlink"/>
          <w:rFonts w:ascii="Interstate Mazda Regular" w:hAnsi="Interstate Mazda Regular"/>
          <w:bCs/>
          <w:sz w:val="16"/>
          <w:szCs w:val="16"/>
          <w:lang w:eastAsia="ja-JP"/>
        </w:rPr>
        <w:fldChar w:fldCharType="end"/>
      </w:r>
    </w:p>
    <w:p w:rsidR="00F13D1C"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r w:rsidR="00313719">
        <w:fldChar w:fldCharType="begin"/>
      </w:r>
      <w:r w:rsidR="00313719">
        <w:instrText xml:space="preserve"> HYPERLINK "http://www.facebook.com/MazdaES" </w:instrText>
      </w:r>
      <w:r w:rsidR="00313719">
        <w:fldChar w:fldCharType="separate"/>
      </w:r>
      <w:r w:rsidRPr="004C1CE3">
        <w:rPr>
          <w:rStyle w:val="Hyperlink"/>
          <w:rFonts w:ascii="Interstate Mazda Regular" w:hAnsi="Interstate Mazda Regular"/>
          <w:bCs/>
          <w:sz w:val="16"/>
          <w:szCs w:val="16"/>
          <w:lang w:eastAsia="ja-JP"/>
        </w:rPr>
        <w:t>www.facebook.com/MazdaES</w:t>
      </w:r>
      <w:r w:rsidR="00313719">
        <w:rPr>
          <w:rStyle w:val="Hyperlink"/>
          <w:rFonts w:ascii="Interstate Mazda Regular" w:hAnsi="Interstate Mazda Regular"/>
          <w:bCs/>
          <w:sz w:val="16"/>
          <w:szCs w:val="16"/>
          <w:lang w:eastAsia="ja-JP"/>
        </w:rPr>
        <w:fldChar w:fldCharType="end"/>
      </w:r>
    </w:p>
    <w:p w:rsidR="00F13D1C" w:rsidRDefault="00F13D1C" w:rsidP="00F13D1C">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F13D1C" w:rsidRPr="00236773" w:rsidRDefault="00F13D1C" w:rsidP="00F13D1C">
      <w:pPr>
        <w:autoSpaceDE w:val="0"/>
        <w:autoSpaceDN w:val="0"/>
        <w:adjustRightInd w:val="0"/>
        <w:rPr>
          <w:rFonts w:ascii="Interstate Mazda Regular" w:hAnsi="Interstate Mazda Regular"/>
          <w:bCs/>
          <w:sz w:val="16"/>
          <w:szCs w:val="16"/>
          <w:lang w:eastAsia="ja-JP"/>
        </w:rPr>
      </w:pPr>
    </w:p>
    <w:p w:rsidR="00F13D1C" w:rsidRPr="00236773" w:rsidRDefault="00F13D1C" w:rsidP="00F13D1C">
      <w:pPr>
        <w:autoSpaceDE w:val="0"/>
        <w:autoSpaceDN w:val="0"/>
        <w:adjustRightInd w:val="0"/>
        <w:rPr>
          <w:rFonts w:ascii="Interstate Mazda Regular" w:hAnsi="Interstate Mazda Regular"/>
          <w:bCs/>
          <w:sz w:val="16"/>
          <w:szCs w:val="16"/>
          <w:lang w:eastAsia="ja-JP"/>
        </w:rPr>
      </w:pPr>
    </w:p>
    <w:p w:rsidR="00F13D1C" w:rsidRPr="00A44B53" w:rsidRDefault="00F13D1C" w:rsidP="00F13D1C">
      <w:pPr>
        <w:jc w:val="center"/>
        <w:rPr>
          <w:rFonts w:eastAsia="MS Gothic"/>
        </w:rPr>
      </w:pPr>
    </w:p>
    <w:p w:rsidR="00F13D1C" w:rsidRPr="002E6420" w:rsidRDefault="00F13D1C" w:rsidP="00F13D1C">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F13D1C" w:rsidRPr="002E6420" w:rsidRDefault="00F13D1C" w:rsidP="00F13D1C">
      <w:pPr>
        <w:autoSpaceDE w:val="0"/>
        <w:autoSpaceDN w:val="0"/>
        <w:adjustRightInd w:val="0"/>
        <w:spacing w:line="360" w:lineRule="auto"/>
        <w:jc w:val="both"/>
        <w:rPr>
          <w:rFonts w:ascii="Interstate Mazda Regular" w:hAnsi="Interstate Mazda Regular"/>
          <w:bCs/>
          <w:sz w:val="16"/>
          <w:szCs w:val="16"/>
          <w:lang w:eastAsia="ja-JP"/>
        </w:rPr>
      </w:pPr>
    </w:p>
    <w:p w:rsidR="00F13D1C" w:rsidRPr="002F393F" w:rsidRDefault="00F13D1C" w:rsidP="00B65F30">
      <w:pPr>
        <w:widowControl w:val="0"/>
        <w:suppressAutoHyphens/>
        <w:spacing w:line="360" w:lineRule="auto"/>
        <w:jc w:val="both"/>
        <w:rPr>
          <w:rFonts w:ascii="Interstate Mazda Light" w:hAnsi="Interstate Mazda Light"/>
          <w:sz w:val="18"/>
          <w:szCs w:val="18"/>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proofErr w:type="spellStart"/>
      <w:r w:rsidRPr="00236773">
        <w:rPr>
          <w:rFonts w:ascii="Interstate Mazda Regular" w:hAnsi="Interstate Mazda Regular"/>
          <w:bCs/>
          <w:sz w:val="16"/>
          <w:szCs w:val="16"/>
          <w:lang w:val="en-GB" w:eastAsia="ja-JP"/>
        </w:rPr>
        <w:t>Cuenta</w:t>
      </w:r>
      <w:proofErr w:type="spellEnd"/>
      <w:r w:rsidRPr="00236773">
        <w:rPr>
          <w:rFonts w:ascii="Interstate Mazda Regular" w:hAnsi="Interstate Mazda Regular"/>
          <w:bCs/>
          <w:sz w:val="16"/>
          <w:szCs w:val="16"/>
          <w:lang w:val="en-GB" w:eastAsia="ja-JP"/>
        </w:rPr>
        <w:t xml:space="preserve"> con </w:t>
      </w:r>
      <w:proofErr w:type="gramStart"/>
      <w:r w:rsidRPr="00236773">
        <w:rPr>
          <w:rFonts w:ascii="Interstate Mazda Regular" w:hAnsi="Interstate Mazda Regular"/>
          <w:bCs/>
          <w:sz w:val="16"/>
          <w:szCs w:val="16"/>
          <w:lang w:val="en-GB" w:eastAsia="ja-JP"/>
        </w:rPr>
        <w:t>un</w:t>
      </w:r>
      <w:proofErr w:type="gramEnd"/>
      <w:r w:rsidRPr="00236773">
        <w:rPr>
          <w:rFonts w:ascii="Interstate Mazda Regular" w:hAnsi="Interstate Mazda Regular"/>
          <w:bCs/>
          <w:sz w:val="16"/>
          <w:szCs w:val="16"/>
          <w:lang w:val="en-GB" w:eastAsia="ja-JP"/>
        </w:rPr>
        <w:t xml:space="preserve"> capital </w:t>
      </w:r>
      <w:proofErr w:type="spellStart"/>
      <w:r w:rsidRPr="00236773">
        <w:rPr>
          <w:rFonts w:ascii="Interstate Mazda Regular" w:hAnsi="Interstate Mazda Regular"/>
          <w:bCs/>
          <w:sz w:val="16"/>
          <w:szCs w:val="16"/>
          <w:lang w:val="en-GB" w:eastAsia="ja-JP"/>
        </w:rPr>
        <w:t>humano</w:t>
      </w:r>
      <w:proofErr w:type="spellEnd"/>
      <w:r w:rsidRPr="00236773">
        <w:rPr>
          <w:rFonts w:ascii="Interstate Mazda Regular" w:hAnsi="Interstate Mazda Regular"/>
          <w:bCs/>
          <w:sz w:val="16"/>
          <w:szCs w:val="16"/>
          <w:lang w:val="en-GB" w:eastAsia="ja-JP"/>
        </w:rPr>
        <w:t xml:space="preserve"> de 47 </w:t>
      </w:r>
      <w:proofErr w:type="spellStart"/>
      <w:r w:rsidRPr="00236773">
        <w:rPr>
          <w:rFonts w:ascii="Interstate Mazda Regular" w:hAnsi="Interstate Mazda Regular"/>
          <w:bCs/>
          <w:sz w:val="16"/>
          <w:szCs w:val="16"/>
          <w:lang w:val="en-GB" w:eastAsia="ja-JP"/>
        </w:rPr>
        <w:t>empleados</w:t>
      </w:r>
      <w:proofErr w:type="spellEnd"/>
      <w:r w:rsidRPr="00236773">
        <w:rPr>
          <w:rFonts w:ascii="Interstate Mazda Regular" w:hAnsi="Interstate Mazda Regular"/>
          <w:bCs/>
          <w:sz w:val="16"/>
          <w:szCs w:val="16"/>
          <w:lang w:val="en-GB" w:eastAsia="ja-JP"/>
        </w:rPr>
        <w:t>.</w:t>
      </w:r>
    </w:p>
    <w:sectPr w:rsidR="00F13D1C" w:rsidRPr="002F393F"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EC9" w:rsidRDefault="00284EC9" w:rsidP="00420EE9">
      <w:r>
        <w:separator/>
      </w:r>
    </w:p>
  </w:endnote>
  <w:endnote w:type="continuationSeparator" w:id="0">
    <w:p w:rsidR="00284EC9" w:rsidRDefault="00284EC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F13D1C" w:rsidRDefault="00850939" w:rsidP="00F13D1C">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62336" behindDoc="0" locked="0" layoutInCell="1" allowOverlap="1" wp14:anchorId="0C040D74" wp14:editId="1284CF25">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EC9" w:rsidRDefault="00284EC9" w:rsidP="00420EE9">
      <w:r>
        <w:separator/>
      </w:r>
    </w:p>
  </w:footnote>
  <w:footnote w:type="continuationSeparator" w:id="0">
    <w:p w:rsidR="00284EC9" w:rsidRDefault="00284EC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850939"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850939" w:rsidRPr="00E7540D"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F13D1C">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119C"/>
    <w:multiLevelType w:val="hybridMultilevel"/>
    <w:tmpl w:val="69CAC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310AA"/>
    <w:rsid w:val="000358DB"/>
    <w:rsid w:val="000732BC"/>
    <w:rsid w:val="00092F79"/>
    <w:rsid w:val="000C1FC6"/>
    <w:rsid w:val="000D4835"/>
    <w:rsid w:val="000F5E30"/>
    <w:rsid w:val="001319E1"/>
    <w:rsid w:val="00133778"/>
    <w:rsid w:val="00157793"/>
    <w:rsid w:val="00193474"/>
    <w:rsid w:val="0019632C"/>
    <w:rsid w:val="001A6CA4"/>
    <w:rsid w:val="00284EC9"/>
    <w:rsid w:val="002A4C74"/>
    <w:rsid w:val="002A5D5B"/>
    <w:rsid w:val="002D0DFC"/>
    <w:rsid w:val="002F393F"/>
    <w:rsid w:val="002F5DE9"/>
    <w:rsid w:val="00313719"/>
    <w:rsid w:val="00322E93"/>
    <w:rsid w:val="003352AE"/>
    <w:rsid w:val="0034143A"/>
    <w:rsid w:val="00356958"/>
    <w:rsid w:val="0035780F"/>
    <w:rsid w:val="003A6425"/>
    <w:rsid w:val="00420EE9"/>
    <w:rsid w:val="00436C7F"/>
    <w:rsid w:val="004417A9"/>
    <w:rsid w:val="005211FC"/>
    <w:rsid w:val="00550962"/>
    <w:rsid w:val="0055323C"/>
    <w:rsid w:val="005969BA"/>
    <w:rsid w:val="005B496F"/>
    <w:rsid w:val="00624D80"/>
    <w:rsid w:val="00676BA6"/>
    <w:rsid w:val="006D34A8"/>
    <w:rsid w:val="00760CE8"/>
    <w:rsid w:val="007867B4"/>
    <w:rsid w:val="00786E0F"/>
    <w:rsid w:val="00790264"/>
    <w:rsid w:val="007E1F1B"/>
    <w:rsid w:val="007F707F"/>
    <w:rsid w:val="00806C4E"/>
    <w:rsid w:val="00834CA5"/>
    <w:rsid w:val="00836CE1"/>
    <w:rsid w:val="00850939"/>
    <w:rsid w:val="00875AA2"/>
    <w:rsid w:val="00891DB3"/>
    <w:rsid w:val="008F1ED7"/>
    <w:rsid w:val="008F7A1E"/>
    <w:rsid w:val="00916FAA"/>
    <w:rsid w:val="0092616A"/>
    <w:rsid w:val="00926580"/>
    <w:rsid w:val="00956E78"/>
    <w:rsid w:val="00975D49"/>
    <w:rsid w:val="009A3D2A"/>
    <w:rsid w:val="009D3FB4"/>
    <w:rsid w:val="00A26146"/>
    <w:rsid w:val="00A60BAA"/>
    <w:rsid w:val="00A86B8D"/>
    <w:rsid w:val="00AF6CA4"/>
    <w:rsid w:val="00B075B1"/>
    <w:rsid w:val="00B217E0"/>
    <w:rsid w:val="00B4771B"/>
    <w:rsid w:val="00B55725"/>
    <w:rsid w:val="00B65F30"/>
    <w:rsid w:val="00B72649"/>
    <w:rsid w:val="00B90FB3"/>
    <w:rsid w:val="00BA270E"/>
    <w:rsid w:val="00BC1C5C"/>
    <w:rsid w:val="00BD7640"/>
    <w:rsid w:val="00BF04FD"/>
    <w:rsid w:val="00C00ADB"/>
    <w:rsid w:val="00C12A5A"/>
    <w:rsid w:val="00C33C1F"/>
    <w:rsid w:val="00CC7DB3"/>
    <w:rsid w:val="00CF5DE3"/>
    <w:rsid w:val="00D245DB"/>
    <w:rsid w:val="00D908E8"/>
    <w:rsid w:val="00DE5359"/>
    <w:rsid w:val="00E7540D"/>
    <w:rsid w:val="00ED0FF3"/>
    <w:rsid w:val="00F13D1C"/>
    <w:rsid w:val="00F441D7"/>
    <w:rsid w:val="00F805D5"/>
    <w:rsid w:val="00F82861"/>
    <w:rsid w:val="00FC54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B55725"/>
    <w:pPr>
      <w:ind w:left="720"/>
    </w:pPr>
    <w:rPr>
      <w:rFonts w:ascii="Calibri" w:eastAsiaTheme="minorHAnsi" w:hAnsi="Calibri" w:cs="Times New Roman"/>
      <w:sz w:val="22"/>
      <w:szCs w:val="22"/>
      <w:lang w:val="en-GB" w:eastAsia="en-GB"/>
    </w:rPr>
  </w:style>
  <w:style w:type="character" w:styleId="CommentReference">
    <w:name w:val="annotation reference"/>
    <w:basedOn w:val="DefaultParagraphFont"/>
    <w:uiPriority w:val="99"/>
    <w:semiHidden/>
    <w:unhideWhenUsed/>
    <w:rsid w:val="00A26146"/>
    <w:rPr>
      <w:sz w:val="16"/>
      <w:szCs w:val="16"/>
    </w:rPr>
  </w:style>
  <w:style w:type="paragraph" w:styleId="CommentText">
    <w:name w:val="annotation text"/>
    <w:basedOn w:val="Normal"/>
    <w:link w:val="CommentTextChar"/>
    <w:uiPriority w:val="99"/>
    <w:semiHidden/>
    <w:unhideWhenUsed/>
    <w:rsid w:val="00A26146"/>
    <w:rPr>
      <w:sz w:val="20"/>
      <w:szCs w:val="20"/>
    </w:rPr>
  </w:style>
  <w:style w:type="character" w:customStyle="1" w:styleId="CommentTextChar">
    <w:name w:val="Comment Text Char"/>
    <w:basedOn w:val="DefaultParagraphFont"/>
    <w:link w:val="CommentText"/>
    <w:uiPriority w:val="99"/>
    <w:semiHidden/>
    <w:rsid w:val="00A26146"/>
    <w:rPr>
      <w:sz w:val="20"/>
      <w:szCs w:val="20"/>
    </w:rPr>
  </w:style>
  <w:style w:type="paragraph" w:styleId="CommentSubject">
    <w:name w:val="annotation subject"/>
    <w:basedOn w:val="CommentText"/>
    <w:next w:val="CommentText"/>
    <w:link w:val="CommentSubjectChar"/>
    <w:uiPriority w:val="99"/>
    <w:semiHidden/>
    <w:unhideWhenUsed/>
    <w:rsid w:val="00A26146"/>
    <w:rPr>
      <w:b/>
      <w:bCs/>
    </w:rPr>
  </w:style>
  <w:style w:type="character" w:customStyle="1" w:styleId="CommentSubjectChar">
    <w:name w:val="Comment Subject Char"/>
    <w:basedOn w:val="CommentTextChar"/>
    <w:link w:val="CommentSubject"/>
    <w:uiPriority w:val="99"/>
    <w:semiHidden/>
    <w:rsid w:val="00A2614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B55725"/>
    <w:pPr>
      <w:ind w:left="720"/>
    </w:pPr>
    <w:rPr>
      <w:rFonts w:ascii="Calibri" w:eastAsiaTheme="minorHAnsi" w:hAnsi="Calibri" w:cs="Times New Roman"/>
      <w:sz w:val="22"/>
      <w:szCs w:val="22"/>
      <w:lang w:val="en-GB" w:eastAsia="en-GB"/>
    </w:rPr>
  </w:style>
  <w:style w:type="character" w:styleId="CommentReference">
    <w:name w:val="annotation reference"/>
    <w:basedOn w:val="DefaultParagraphFont"/>
    <w:uiPriority w:val="99"/>
    <w:semiHidden/>
    <w:unhideWhenUsed/>
    <w:rsid w:val="00A26146"/>
    <w:rPr>
      <w:sz w:val="16"/>
      <w:szCs w:val="16"/>
    </w:rPr>
  </w:style>
  <w:style w:type="paragraph" w:styleId="CommentText">
    <w:name w:val="annotation text"/>
    <w:basedOn w:val="Normal"/>
    <w:link w:val="CommentTextChar"/>
    <w:uiPriority w:val="99"/>
    <w:semiHidden/>
    <w:unhideWhenUsed/>
    <w:rsid w:val="00A26146"/>
    <w:rPr>
      <w:sz w:val="20"/>
      <w:szCs w:val="20"/>
    </w:rPr>
  </w:style>
  <w:style w:type="character" w:customStyle="1" w:styleId="CommentTextChar">
    <w:name w:val="Comment Text Char"/>
    <w:basedOn w:val="DefaultParagraphFont"/>
    <w:link w:val="CommentText"/>
    <w:uiPriority w:val="99"/>
    <w:semiHidden/>
    <w:rsid w:val="00A26146"/>
    <w:rPr>
      <w:sz w:val="20"/>
      <w:szCs w:val="20"/>
    </w:rPr>
  </w:style>
  <w:style w:type="paragraph" w:styleId="CommentSubject">
    <w:name w:val="annotation subject"/>
    <w:basedOn w:val="CommentText"/>
    <w:next w:val="CommentText"/>
    <w:link w:val="CommentSubjectChar"/>
    <w:uiPriority w:val="99"/>
    <w:semiHidden/>
    <w:unhideWhenUsed/>
    <w:rsid w:val="00A26146"/>
    <w:rPr>
      <w:b/>
      <w:bCs/>
    </w:rPr>
  </w:style>
  <w:style w:type="character" w:customStyle="1" w:styleId="CommentSubjectChar">
    <w:name w:val="Comment Subject Char"/>
    <w:basedOn w:val="CommentTextChar"/>
    <w:link w:val="CommentSubject"/>
    <w:uiPriority w:val="99"/>
    <w:semiHidden/>
    <w:rsid w:val="00A261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681500">
      <w:bodyDiv w:val="1"/>
      <w:marLeft w:val="0"/>
      <w:marRight w:val="0"/>
      <w:marTop w:val="0"/>
      <w:marBottom w:val="0"/>
      <w:divBdr>
        <w:top w:val="none" w:sz="0" w:space="0" w:color="auto"/>
        <w:left w:val="none" w:sz="0" w:space="0" w:color="auto"/>
        <w:bottom w:val="none" w:sz="0" w:space="0" w:color="auto"/>
        <w:right w:val="none" w:sz="0" w:space="0" w:color="auto"/>
      </w:divBdr>
    </w:div>
    <w:div w:id="1881086489">
      <w:bodyDiv w:val="1"/>
      <w:marLeft w:val="0"/>
      <w:marRight w:val="0"/>
      <w:marTop w:val="0"/>
      <w:marBottom w:val="0"/>
      <w:divBdr>
        <w:top w:val="none" w:sz="0" w:space="0" w:color="auto"/>
        <w:left w:val="none" w:sz="0" w:space="0" w:color="auto"/>
        <w:bottom w:val="none" w:sz="0" w:space="0" w:color="auto"/>
        <w:right w:val="none" w:sz="0" w:space="0" w:color="auto"/>
      </w:divBdr>
    </w:div>
    <w:div w:id="1953592367">
      <w:bodyDiv w:val="1"/>
      <w:marLeft w:val="0"/>
      <w:marRight w:val="0"/>
      <w:marTop w:val="0"/>
      <w:marBottom w:val="0"/>
      <w:divBdr>
        <w:top w:val="none" w:sz="0" w:space="0" w:color="auto"/>
        <w:left w:val="none" w:sz="0" w:space="0" w:color="auto"/>
        <w:bottom w:val="none" w:sz="0" w:space="0" w:color="auto"/>
        <w:right w:val="none" w:sz="0" w:space="0" w:color="auto"/>
      </w:divBdr>
    </w:div>
    <w:div w:id="20467074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A8AB8-4178-475E-A308-A2F323C7F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Pages>
  <Words>955</Words>
  <Characters>5446</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11</cp:revision>
  <cp:lastPrinted>2016-04-29T11:44:00Z</cp:lastPrinted>
  <dcterms:created xsi:type="dcterms:W3CDTF">2016-04-28T07:34:00Z</dcterms:created>
  <dcterms:modified xsi:type="dcterms:W3CDTF">2016-04-29T12:01:00Z</dcterms:modified>
</cp:coreProperties>
</file>