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F5457B">
      <w:pPr>
        <w:rPr>
          <w:sz w:val="20"/>
          <w:szCs w:val="24"/>
          <w:lang w:val="en-GB"/>
        </w:rPr>
      </w:pPr>
      <w:r>
        <w:rPr>
          <w:sz w:val="20"/>
          <w:szCs w:val="24"/>
          <w:lang w:val="en-GB"/>
        </w:rPr>
        <w:t>For immediate release</w:t>
      </w:r>
      <w:r>
        <w:rPr>
          <w:sz w:val="20"/>
          <w:szCs w:val="24"/>
          <w:lang w:val="en-GB"/>
        </w:rPr>
        <w:tab/>
      </w:r>
      <w:r>
        <w:rPr>
          <w:sz w:val="20"/>
          <w:szCs w:val="24"/>
          <w:lang w:val="en-GB"/>
        </w:rPr>
        <w:tab/>
      </w:r>
      <w:r>
        <w:rPr>
          <w:sz w:val="20"/>
          <w:szCs w:val="24"/>
          <w:lang w:val="en-GB"/>
        </w:rPr>
        <w:tab/>
      </w:r>
      <w:r>
        <w:rPr>
          <w:sz w:val="20"/>
          <w:szCs w:val="24"/>
          <w:lang w:val="en-GB"/>
        </w:rPr>
        <w:tab/>
      </w:r>
      <w:r>
        <w:rPr>
          <w:sz w:val="20"/>
          <w:szCs w:val="24"/>
          <w:lang w:val="en-GB"/>
        </w:rPr>
        <w:tab/>
      </w:r>
      <w:r>
        <w:rPr>
          <w:sz w:val="20"/>
          <w:szCs w:val="24"/>
          <w:lang w:val="en-GB"/>
        </w:rPr>
        <w:tab/>
      </w:r>
      <w:r w:rsidR="00A43086">
        <w:rPr>
          <w:sz w:val="20"/>
          <w:szCs w:val="24"/>
          <w:lang w:val="en-GB"/>
        </w:rPr>
        <w:tab/>
      </w:r>
      <w:r w:rsidR="00A43086">
        <w:rPr>
          <w:sz w:val="20"/>
          <w:szCs w:val="24"/>
          <w:lang w:val="en-GB"/>
        </w:rPr>
        <w:tab/>
      </w:r>
      <w:r>
        <w:rPr>
          <w:sz w:val="20"/>
          <w:szCs w:val="24"/>
          <w:lang w:val="en-GB"/>
        </w:rPr>
        <w:t>29</w:t>
      </w:r>
      <w:r w:rsidRPr="00F5457B">
        <w:rPr>
          <w:sz w:val="20"/>
          <w:szCs w:val="24"/>
          <w:vertAlign w:val="superscript"/>
          <w:lang w:val="en-GB"/>
        </w:rPr>
        <w:t>th</w:t>
      </w:r>
      <w:r>
        <w:rPr>
          <w:sz w:val="20"/>
          <w:szCs w:val="24"/>
          <w:lang w:val="en-GB"/>
        </w:rPr>
        <w:t xml:space="preserve"> November 2017</w:t>
      </w:r>
    </w:p>
    <w:p w:rsidR="008517E7" w:rsidRPr="00634DD9" w:rsidRDefault="008517E7">
      <w:pPr>
        <w:rPr>
          <w:sz w:val="20"/>
          <w:lang w:val="en-GB"/>
        </w:rPr>
      </w:pPr>
    </w:p>
    <w:p w:rsidR="00F5457B" w:rsidRDefault="00F5457B" w:rsidP="00F83F14">
      <w:pPr>
        <w:jc w:val="center"/>
        <w:rPr>
          <w:b/>
          <w:sz w:val="24"/>
          <w:szCs w:val="24"/>
          <w:lang w:val="en-GB"/>
        </w:rPr>
      </w:pPr>
    </w:p>
    <w:p w:rsidR="008517E7" w:rsidRDefault="00F5457B" w:rsidP="00F83F14">
      <w:pPr>
        <w:jc w:val="center"/>
        <w:rPr>
          <w:b/>
          <w:sz w:val="24"/>
          <w:szCs w:val="24"/>
          <w:lang w:val="en-GB"/>
        </w:rPr>
      </w:pPr>
      <w:r>
        <w:rPr>
          <w:b/>
          <w:sz w:val="24"/>
          <w:szCs w:val="24"/>
          <w:lang w:val="en-GB"/>
        </w:rPr>
        <w:t>All-new Mazda MX-5 RF</w:t>
      </w:r>
      <w:r w:rsidR="009843F4">
        <w:rPr>
          <w:b/>
          <w:sz w:val="24"/>
          <w:szCs w:val="24"/>
          <w:lang w:val="en-GB"/>
        </w:rPr>
        <w:t xml:space="preserve"> </w:t>
      </w:r>
      <w:r w:rsidR="004C52E9">
        <w:rPr>
          <w:b/>
          <w:sz w:val="24"/>
          <w:szCs w:val="24"/>
          <w:lang w:val="en-GB"/>
        </w:rPr>
        <w:t>named Best Sports Car</w:t>
      </w:r>
      <w:r>
        <w:rPr>
          <w:b/>
          <w:sz w:val="24"/>
          <w:szCs w:val="24"/>
          <w:lang w:val="en-GB"/>
        </w:rPr>
        <w:t xml:space="preserve"> </w:t>
      </w:r>
    </w:p>
    <w:p w:rsidR="00F5457B" w:rsidRPr="00F83F14" w:rsidRDefault="009843F4" w:rsidP="00F83F14">
      <w:pPr>
        <w:jc w:val="center"/>
        <w:rPr>
          <w:b/>
          <w:sz w:val="24"/>
          <w:szCs w:val="24"/>
          <w:lang w:val="en-GB"/>
        </w:rPr>
      </w:pPr>
      <w:r>
        <w:rPr>
          <w:b/>
          <w:sz w:val="24"/>
          <w:szCs w:val="24"/>
          <w:lang w:val="en-GB"/>
        </w:rPr>
        <w:t xml:space="preserve">at </w:t>
      </w:r>
      <w:r w:rsidR="00F5457B">
        <w:rPr>
          <w:b/>
          <w:sz w:val="24"/>
          <w:szCs w:val="24"/>
          <w:lang w:val="en-GB"/>
        </w:rPr>
        <w:t xml:space="preserve">the 2017 Carbuyer </w:t>
      </w:r>
      <w:r w:rsidR="00562D90">
        <w:rPr>
          <w:b/>
          <w:sz w:val="24"/>
          <w:szCs w:val="24"/>
          <w:lang w:val="en-GB"/>
        </w:rPr>
        <w:t xml:space="preserve">Best Car </w:t>
      </w:r>
      <w:r w:rsidR="00F5457B">
        <w:rPr>
          <w:b/>
          <w:sz w:val="24"/>
          <w:szCs w:val="24"/>
          <w:lang w:val="en-GB"/>
        </w:rPr>
        <w:t xml:space="preserve">Awards </w:t>
      </w:r>
    </w:p>
    <w:p w:rsidR="008517E7" w:rsidRPr="00634DD9" w:rsidRDefault="008517E7" w:rsidP="008517E7">
      <w:pPr>
        <w:rPr>
          <w:sz w:val="20"/>
          <w:szCs w:val="24"/>
          <w:lang w:val="en-GB"/>
        </w:rPr>
      </w:pPr>
    </w:p>
    <w:p w:rsidR="00F83F14" w:rsidRDefault="00F5457B" w:rsidP="00F83F14">
      <w:pPr>
        <w:numPr>
          <w:ilvl w:val="0"/>
          <w:numId w:val="2"/>
        </w:numPr>
        <w:tabs>
          <w:tab w:val="clear" w:pos="360"/>
          <w:tab w:val="num" w:pos="426"/>
        </w:tabs>
        <w:rPr>
          <w:sz w:val="20"/>
          <w:szCs w:val="20"/>
          <w:lang w:val="en-GB"/>
        </w:rPr>
      </w:pPr>
      <w:r>
        <w:rPr>
          <w:sz w:val="20"/>
          <w:szCs w:val="20"/>
          <w:lang w:val="en-GB"/>
        </w:rPr>
        <w:t>The</w:t>
      </w:r>
      <w:r w:rsidR="004C52E9">
        <w:rPr>
          <w:sz w:val="20"/>
          <w:szCs w:val="20"/>
          <w:lang w:val="en-GB"/>
        </w:rPr>
        <w:t xml:space="preserve"> all-new Mazda MX-5 RF is named Best Sports Car </w:t>
      </w:r>
      <w:r>
        <w:rPr>
          <w:sz w:val="20"/>
          <w:szCs w:val="20"/>
          <w:lang w:val="en-GB"/>
        </w:rPr>
        <w:t>by Carbuyer.co.uk</w:t>
      </w:r>
    </w:p>
    <w:p w:rsidR="00F83F14" w:rsidRPr="00F83F14" w:rsidRDefault="00562D90" w:rsidP="00F83F14">
      <w:pPr>
        <w:numPr>
          <w:ilvl w:val="0"/>
          <w:numId w:val="2"/>
        </w:numPr>
        <w:tabs>
          <w:tab w:val="clear" w:pos="360"/>
          <w:tab w:val="num" w:pos="426"/>
        </w:tabs>
        <w:rPr>
          <w:sz w:val="20"/>
          <w:szCs w:val="20"/>
          <w:lang w:val="en-GB"/>
        </w:rPr>
      </w:pPr>
      <w:r>
        <w:rPr>
          <w:sz w:val="20"/>
          <w:szCs w:val="20"/>
          <w:lang w:val="en-GB"/>
        </w:rPr>
        <w:t>Available from £22,295 on-the-r</w:t>
      </w:r>
      <w:r w:rsidR="00A43086">
        <w:rPr>
          <w:sz w:val="20"/>
          <w:szCs w:val="20"/>
          <w:lang w:val="en-GB"/>
        </w:rPr>
        <w:t>oad, the all</w:t>
      </w:r>
      <w:r w:rsidR="006D5DE8">
        <w:rPr>
          <w:sz w:val="20"/>
          <w:szCs w:val="20"/>
          <w:lang w:val="en-GB"/>
        </w:rPr>
        <w:t>-</w:t>
      </w:r>
      <w:r w:rsidR="00A43086">
        <w:rPr>
          <w:sz w:val="20"/>
          <w:szCs w:val="20"/>
          <w:lang w:val="en-GB"/>
        </w:rPr>
        <w:t xml:space="preserve">new Mazda MX-5 RF features 1.5 and 2.0-litre engines. </w:t>
      </w:r>
    </w:p>
    <w:p w:rsidR="008517E7" w:rsidRDefault="00562D90" w:rsidP="008517E7">
      <w:pPr>
        <w:numPr>
          <w:ilvl w:val="0"/>
          <w:numId w:val="2"/>
        </w:numPr>
        <w:tabs>
          <w:tab w:val="clear" w:pos="360"/>
          <w:tab w:val="num" w:pos="426"/>
        </w:tabs>
        <w:rPr>
          <w:sz w:val="20"/>
          <w:szCs w:val="20"/>
          <w:lang w:val="en-GB"/>
        </w:rPr>
      </w:pPr>
      <w:r w:rsidRPr="00A03948">
        <w:rPr>
          <w:sz w:val="20"/>
          <w:szCs w:val="20"/>
          <w:lang w:val="en-GB"/>
        </w:rPr>
        <w:t xml:space="preserve">Carbuyer </w:t>
      </w:r>
      <w:r w:rsidR="00A03948" w:rsidRPr="00A03948">
        <w:rPr>
          <w:sz w:val="20"/>
          <w:szCs w:val="20"/>
          <w:lang w:val="en-GB"/>
        </w:rPr>
        <w:t>Best C</w:t>
      </w:r>
      <w:r w:rsidR="00CE117D">
        <w:rPr>
          <w:sz w:val="20"/>
          <w:szCs w:val="20"/>
          <w:lang w:val="en-GB"/>
        </w:rPr>
        <w:t xml:space="preserve">ar Awards </w:t>
      </w:r>
      <w:r w:rsidR="009843F4">
        <w:rPr>
          <w:sz w:val="20"/>
          <w:szCs w:val="20"/>
          <w:lang w:val="en-GB"/>
        </w:rPr>
        <w:t xml:space="preserve">given </w:t>
      </w:r>
      <w:r w:rsidR="00CE117D">
        <w:rPr>
          <w:sz w:val="20"/>
          <w:szCs w:val="20"/>
          <w:lang w:val="en-GB"/>
        </w:rPr>
        <w:t xml:space="preserve">in categories </w:t>
      </w:r>
      <w:r w:rsidR="00A03948" w:rsidRPr="00A03948">
        <w:rPr>
          <w:sz w:val="20"/>
          <w:szCs w:val="20"/>
          <w:lang w:val="en-GB"/>
        </w:rPr>
        <w:t xml:space="preserve">that match most popular search terms. </w:t>
      </w:r>
    </w:p>
    <w:p w:rsidR="00A03948" w:rsidRPr="00A03948" w:rsidRDefault="00A03948" w:rsidP="00A03948">
      <w:pPr>
        <w:ind w:left="360"/>
        <w:rPr>
          <w:sz w:val="20"/>
          <w:szCs w:val="20"/>
          <w:lang w:val="en-GB"/>
        </w:rPr>
      </w:pPr>
    </w:p>
    <w:p w:rsidR="00525B6D" w:rsidRDefault="00562D90" w:rsidP="00F83F14">
      <w:pPr>
        <w:rPr>
          <w:sz w:val="20"/>
          <w:szCs w:val="20"/>
          <w:lang w:val="en-GB"/>
        </w:rPr>
      </w:pPr>
      <w:r>
        <w:rPr>
          <w:sz w:val="20"/>
          <w:szCs w:val="20"/>
          <w:lang w:val="en-GB"/>
        </w:rPr>
        <w:t>Leading car review site Carbuyer.co.uk has named the all-n</w:t>
      </w:r>
      <w:r w:rsidR="00E540DD">
        <w:rPr>
          <w:sz w:val="20"/>
          <w:szCs w:val="20"/>
          <w:lang w:val="en-GB"/>
        </w:rPr>
        <w:t xml:space="preserve">ew Mazda MX-5 RF Best Sports Car </w:t>
      </w:r>
      <w:r w:rsidR="00A26303">
        <w:rPr>
          <w:sz w:val="20"/>
          <w:szCs w:val="20"/>
          <w:lang w:val="en-GB"/>
        </w:rPr>
        <w:t xml:space="preserve">in their annual awards. </w:t>
      </w:r>
      <w:r w:rsidR="000A6ED7">
        <w:rPr>
          <w:sz w:val="20"/>
          <w:szCs w:val="20"/>
          <w:lang w:val="en-GB"/>
        </w:rPr>
        <w:t xml:space="preserve"> On sale since March, </w:t>
      </w:r>
      <w:r w:rsidR="009901B4">
        <w:rPr>
          <w:sz w:val="20"/>
          <w:szCs w:val="20"/>
          <w:lang w:val="en-GB"/>
        </w:rPr>
        <w:t xml:space="preserve">the RF now accounts </w:t>
      </w:r>
      <w:r w:rsidR="00904C89">
        <w:rPr>
          <w:sz w:val="20"/>
          <w:szCs w:val="20"/>
          <w:lang w:val="en-GB"/>
        </w:rPr>
        <w:t xml:space="preserve">for </w:t>
      </w:r>
      <w:r w:rsidR="00A43086">
        <w:rPr>
          <w:sz w:val="20"/>
          <w:szCs w:val="20"/>
          <w:lang w:val="en-GB"/>
        </w:rPr>
        <w:t xml:space="preserve">62 </w:t>
      </w:r>
      <w:r w:rsidR="00525B6D">
        <w:rPr>
          <w:sz w:val="20"/>
          <w:szCs w:val="20"/>
          <w:lang w:val="en-GB"/>
        </w:rPr>
        <w:t xml:space="preserve">per cent of UK MX-5 sales and continues to win praise from customers and media alike. </w:t>
      </w:r>
    </w:p>
    <w:p w:rsidR="00525B6D" w:rsidRDefault="00525B6D" w:rsidP="00F83F14">
      <w:pPr>
        <w:rPr>
          <w:sz w:val="20"/>
          <w:szCs w:val="20"/>
          <w:lang w:val="en-GB"/>
        </w:rPr>
      </w:pPr>
    </w:p>
    <w:p w:rsidR="00525B6D" w:rsidRDefault="00525B6D" w:rsidP="00525B6D">
      <w:pPr>
        <w:rPr>
          <w:sz w:val="20"/>
          <w:szCs w:val="20"/>
          <w:lang w:val="en-GB"/>
        </w:rPr>
      </w:pPr>
      <w:r>
        <w:rPr>
          <w:sz w:val="20"/>
          <w:szCs w:val="20"/>
          <w:lang w:val="en-GB"/>
        </w:rPr>
        <w:t>Designed to offer a new dimension of open-top driving fun, while at the same time staying t</w:t>
      </w:r>
      <w:r w:rsidR="00096B18">
        <w:rPr>
          <w:sz w:val="20"/>
          <w:szCs w:val="20"/>
          <w:lang w:val="en-GB"/>
        </w:rPr>
        <w:t xml:space="preserve">rue to the underlying principles that have made the MX-5 the world’s best-selling two-seater sports car, </w:t>
      </w:r>
      <w:r>
        <w:rPr>
          <w:sz w:val="20"/>
          <w:szCs w:val="20"/>
          <w:lang w:val="en-GB"/>
        </w:rPr>
        <w:t>the all-new Mazda MX-5 RF’s ‘fastback’ styling gives it a unique appearance roof up or down, broaden</w:t>
      </w:r>
      <w:r w:rsidR="00096B18">
        <w:rPr>
          <w:sz w:val="20"/>
          <w:szCs w:val="20"/>
          <w:lang w:val="en-GB"/>
        </w:rPr>
        <w:t>ing the appeal of Mazda’s famous roadster</w:t>
      </w:r>
      <w:r>
        <w:rPr>
          <w:sz w:val="20"/>
          <w:szCs w:val="20"/>
          <w:lang w:val="en-GB"/>
        </w:rPr>
        <w:t xml:space="preserve">. </w:t>
      </w:r>
    </w:p>
    <w:p w:rsidR="00525B6D" w:rsidRDefault="00525B6D" w:rsidP="00525B6D">
      <w:pPr>
        <w:rPr>
          <w:sz w:val="20"/>
          <w:szCs w:val="20"/>
          <w:lang w:val="en-GB"/>
        </w:rPr>
      </w:pPr>
    </w:p>
    <w:p w:rsidR="00096B18" w:rsidRDefault="00CE117D" w:rsidP="00525B6D">
      <w:pPr>
        <w:rPr>
          <w:sz w:val="20"/>
          <w:szCs w:val="20"/>
          <w:lang w:val="en-GB"/>
        </w:rPr>
      </w:pPr>
      <w:r>
        <w:rPr>
          <w:sz w:val="20"/>
          <w:szCs w:val="20"/>
          <w:lang w:val="en-GB"/>
        </w:rPr>
        <w:t xml:space="preserve">As with the </w:t>
      </w:r>
      <w:r w:rsidR="00A03948">
        <w:rPr>
          <w:sz w:val="20"/>
          <w:szCs w:val="20"/>
          <w:lang w:val="en-GB"/>
        </w:rPr>
        <w:t>Mazda MX-5 convertible, the RF is offered with both the 1.5-litre 131ps and 2.0-litre 160ps engine. A</w:t>
      </w:r>
      <w:r w:rsidR="00525B6D">
        <w:rPr>
          <w:sz w:val="20"/>
          <w:szCs w:val="20"/>
          <w:lang w:val="en-GB"/>
        </w:rPr>
        <w:t xml:space="preserve">ll manual models powered by the 2.0-litre 160ps engine feature a limited slip differential and 17-inch wheels; while Sport Nav manual </w:t>
      </w:r>
      <w:r w:rsidR="00096B18">
        <w:rPr>
          <w:sz w:val="20"/>
          <w:szCs w:val="20"/>
          <w:lang w:val="en-GB"/>
        </w:rPr>
        <w:t xml:space="preserve">models </w:t>
      </w:r>
      <w:r w:rsidR="00525B6D">
        <w:rPr>
          <w:sz w:val="20"/>
          <w:szCs w:val="20"/>
          <w:lang w:val="en-GB"/>
        </w:rPr>
        <w:t>feature Bilstein dampers and strut brace to further enhance their dynamic set up. Plus, with</w:t>
      </w:r>
      <w:r w:rsidR="00096B18">
        <w:rPr>
          <w:sz w:val="20"/>
          <w:szCs w:val="20"/>
          <w:lang w:val="en-GB"/>
        </w:rPr>
        <w:t xml:space="preserve"> the introduction of the £27,295 </w:t>
      </w:r>
      <w:r w:rsidR="00525B6D">
        <w:rPr>
          <w:sz w:val="20"/>
          <w:szCs w:val="20"/>
          <w:lang w:val="en-GB"/>
        </w:rPr>
        <w:t xml:space="preserve">Sport Nav Auto, the current generation of MX-5 is offered with an automatic gearbox for the first time in the UK. </w:t>
      </w:r>
    </w:p>
    <w:p w:rsidR="00096B18" w:rsidRDefault="00096B18" w:rsidP="00525B6D">
      <w:pPr>
        <w:rPr>
          <w:sz w:val="20"/>
          <w:szCs w:val="20"/>
          <w:lang w:val="en-GB"/>
        </w:rPr>
      </w:pPr>
    </w:p>
    <w:p w:rsidR="00A03948" w:rsidRDefault="00A03948" w:rsidP="00A03948">
      <w:pPr>
        <w:rPr>
          <w:sz w:val="20"/>
          <w:szCs w:val="20"/>
          <w:lang w:val="en-GB"/>
        </w:rPr>
      </w:pPr>
      <w:r>
        <w:rPr>
          <w:sz w:val="20"/>
          <w:szCs w:val="20"/>
          <w:lang w:val="en-GB"/>
        </w:rPr>
        <w:t>The MX-5 RF’s retractable hardtop consists of front, middle and rear roof sections, and a rear screen. When the top is lowered the front and middle portions are stowed together, while the rear glass sits behind the seats, leaving the rear roof section in place to create a unique open-topped look, and a cabin feeling that combines a sense of open air freedom with the impression of being securely ensconced within the car.</w:t>
      </w:r>
    </w:p>
    <w:p w:rsidR="00525B6D" w:rsidRDefault="00525B6D" w:rsidP="00525B6D">
      <w:pPr>
        <w:rPr>
          <w:sz w:val="20"/>
          <w:szCs w:val="20"/>
          <w:lang w:val="en-GB"/>
        </w:rPr>
      </w:pPr>
    </w:p>
    <w:p w:rsidR="00A75457" w:rsidRDefault="00493DB8" w:rsidP="00525B6D">
      <w:pPr>
        <w:rPr>
          <w:sz w:val="20"/>
          <w:szCs w:val="20"/>
          <w:lang w:val="en-GB"/>
        </w:rPr>
      </w:pPr>
      <w:r>
        <w:rPr>
          <w:sz w:val="20"/>
          <w:szCs w:val="20"/>
          <w:lang w:val="en-GB"/>
        </w:rPr>
        <w:t>“With the introduction of the MX-5 RF, Mazda’s sports car</w:t>
      </w:r>
      <w:r w:rsidR="00A75457">
        <w:rPr>
          <w:sz w:val="20"/>
          <w:szCs w:val="20"/>
          <w:lang w:val="en-GB"/>
        </w:rPr>
        <w:t xml:space="preserve"> has got even better. It retains all that’s great about the gorgeous, agile and entertaining MX-5 soft-top, but in Retractable Fastback guise, it’s quieter and more comfortable. Yet, despite being easier to live with day-to-day than the convertible, it’s lost none of that thrill-a-minute charm that makes every journey an event”</w:t>
      </w:r>
      <w:r w:rsidR="004C52E9">
        <w:rPr>
          <w:sz w:val="20"/>
          <w:szCs w:val="20"/>
          <w:lang w:val="en-GB"/>
        </w:rPr>
        <w:t xml:space="preserve">, </w:t>
      </w:r>
      <w:r w:rsidR="008F4294">
        <w:rPr>
          <w:sz w:val="20"/>
          <w:szCs w:val="20"/>
          <w:lang w:val="en-GB"/>
        </w:rPr>
        <w:t xml:space="preserve">commented Carbuyer Editor, </w:t>
      </w:r>
      <w:r w:rsidR="00A75457">
        <w:rPr>
          <w:sz w:val="20"/>
          <w:szCs w:val="20"/>
          <w:lang w:val="en-GB"/>
        </w:rPr>
        <w:t xml:space="preserve">Stuart Milne. </w:t>
      </w:r>
    </w:p>
    <w:p w:rsidR="008F4294" w:rsidRDefault="008F4294" w:rsidP="00525B6D">
      <w:pPr>
        <w:rPr>
          <w:sz w:val="20"/>
          <w:szCs w:val="20"/>
          <w:lang w:val="en-GB"/>
        </w:rPr>
      </w:pPr>
    </w:p>
    <w:p w:rsidR="00525B6D" w:rsidRDefault="00525B6D" w:rsidP="00525B6D">
      <w:pPr>
        <w:rPr>
          <w:sz w:val="20"/>
          <w:szCs w:val="20"/>
          <w:lang w:val="en-GB"/>
        </w:rPr>
      </w:pPr>
      <w:r>
        <w:rPr>
          <w:sz w:val="20"/>
          <w:szCs w:val="20"/>
          <w:lang w:val="en-GB"/>
        </w:rPr>
        <w:t xml:space="preserve">Building on the Mazda MX-5’s award-winning design, the RF’s roof up style sets it apart. A 5mm increase in roof height aside, the RF retains the same overall length, width and wheelbase as the MX-5 convertible, but thanks to gently downward slopping </w:t>
      </w:r>
      <w:r w:rsidRPr="008E2F68">
        <w:rPr>
          <w:sz w:val="20"/>
          <w:szCs w:val="20"/>
          <w:lang w:val="en-GB"/>
        </w:rPr>
        <w:t xml:space="preserve">buttresses </w:t>
      </w:r>
      <w:r>
        <w:rPr>
          <w:sz w:val="20"/>
          <w:szCs w:val="20"/>
          <w:lang w:val="en-GB"/>
        </w:rPr>
        <w:t xml:space="preserve">that tuck in at the sides to create a teardrop shape, the RF’s elegant fastback silhouette accentuates the MX-5’s dynamic and contemporary sports car proportions in a completely unique way. </w:t>
      </w:r>
    </w:p>
    <w:p w:rsidR="00525B6D" w:rsidRDefault="00525B6D" w:rsidP="00525B6D">
      <w:pPr>
        <w:rPr>
          <w:sz w:val="20"/>
          <w:szCs w:val="20"/>
          <w:lang w:val="en-GB"/>
        </w:rPr>
      </w:pPr>
    </w:p>
    <w:p w:rsidR="00525B6D" w:rsidRDefault="00525B6D" w:rsidP="00525B6D">
      <w:pPr>
        <w:rPr>
          <w:sz w:val="20"/>
          <w:szCs w:val="20"/>
          <w:lang w:val="en-GB"/>
        </w:rPr>
      </w:pPr>
      <w:r>
        <w:rPr>
          <w:sz w:val="20"/>
          <w:szCs w:val="20"/>
          <w:lang w:val="en-GB"/>
        </w:rPr>
        <w:lastRenderedPageBreak/>
        <w:t>J</w:t>
      </w:r>
      <w:r w:rsidRPr="005D5AC0">
        <w:rPr>
          <w:sz w:val="20"/>
          <w:szCs w:val="20"/>
          <w:lang w:val="en-GB"/>
        </w:rPr>
        <w:t>eremy Thomson, Managing Director of Mazda</w:t>
      </w:r>
      <w:r>
        <w:rPr>
          <w:sz w:val="20"/>
          <w:szCs w:val="20"/>
          <w:lang w:val="en-GB"/>
        </w:rPr>
        <w:t xml:space="preserve"> Moto</w:t>
      </w:r>
      <w:r w:rsidR="004C52E9">
        <w:rPr>
          <w:sz w:val="20"/>
          <w:szCs w:val="20"/>
          <w:lang w:val="en-GB"/>
        </w:rPr>
        <w:t xml:space="preserve">rs UK said, “we’re delighted that Carbuyer has recognised the all-new Mazda MX-5 RF, this is a car that </w:t>
      </w:r>
      <w:r>
        <w:rPr>
          <w:sz w:val="20"/>
          <w:szCs w:val="20"/>
          <w:lang w:val="en-GB"/>
        </w:rPr>
        <w:t>add</w:t>
      </w:r>
      <w:r w:rsidR="004C52E9">
        <w:rPr>
          <w:sz w:val="20"/>
          <w:szCs w:val="20"/>
          <w:lang w:val="en-GB"/>
        </w:rPr>
        <w:t>s</w:t>
      </w:r>
      <w:r>
        <w:rPr>
          <w:sz w:val="20"/>
          <w:szCs w:val="20"/>
          <w:lang w:val="en-GB"/>
        </w:rPr>
        <w:t xml:space="preserve"> a unique and stylish model to our range, one that stands distinct from the MX-5 convertible, yet retains all the award-winning driver appeal our sports car is famed for</w:t>
      </w:r>
      <w:r w:rsidR="004C52E9">
        <w:rPr>
          <w:sz w:val="20"/>
          <w:szCs w:val="20"/>
          <w:lang w:val="en-GB"/>
        </w:rPr>
        <w:t>.”</w:t>
      </w:r>
      <w:r>
        <w:rPr>
          <w:sz w:val="20"/>
          <w:szCs w:val="20"/>
          <w:lang w:val="en-GB"/>
        </w:rPr>
        <w:t xml:space="preserve">   </w:t>
      </w:r>
    </w:p>
    <w:p w:rsidR="00525B6D" w:rsidRDefault="00525B6D" w:rsidP="00525B6D">
      <w:pPr>
        <w:rPr>
          <w:sz w:val="20"/>
          <w:szCs w:val="20"/>
          <w:lang w:val="en-GB"/>
        </w:rPr>
      </w:pPr>
    </w:p>
    <w:p w:rsidR="00525B6D" w:rsidRDefault="00525B6D" w:rsidP="00525B6D">
      <w:pPr>
        <w:rPr>
          <w:sz w:val="20"/>
          <w:szCs w:val="20"/>
          <w:lang w:val="en-GB"/>
        </w:rPr>
      </w:pPr>
      <w:r>
        <w:rPr>
          <w:sz w:val="20"/>
          <w:szCs w:val="20"/>
          <w:lang w:val="en-GB"/>
        </w:rPr>
        <w:t>Adding, “w</w:t>
      </w:r>
      <w:r w:rsidRPr="005D5AC0">
        <w:rPr>
          <w:sz w:val="20"/>
          <w:szCs w:val="20"/>
          <w:lang w:val="en-GB"/>
        </w:rPr>
        <w:t>ith over 120,000 sales since its launch in 1990, the UK has played a huge</w:t>
      </w:r>
      <w:r>
        <w:rPr>
          <w:sz w:val="20"/>
          <w:szCs w:val="20"/>
          <w:lang w:val="en-GB"/>
        </w:rPr>
        <w:t xml:space="preserve"> part in the MX-5 success story. </w:t>
      </w:r>
      <w:r w:rsidR="006D5DE8">
        <w:rPr>
          <w:sz w:val="20"/>
          <w:szCs w:val="20"/>
          <w:lang w:val="en-GB"/>
        </w:rPr>
        <w:t>The last</w:t>
      </w:r>
      <w:r w:rsidR="009843F4">
        <w:rPr>
          <w:sz w:val="20"/>
          <w:szCs w:val="20"/>
          <w:lang w:val="en-GB"/>
        </w:rPr>
        <w:t>-</w:t>
      </w:r>
      <w:r w:rsidR="006D5DE8">
        <w:rPr>
          <w:sz w:val="20"/>
          <w:szCs w:val="20"/>
          <w:lang w:val="en-GB"/>
        </w:rPr>
        <w:t>generation of retractable hardtop accounted for a large percentage of MX-5 sales and the all-new RF continues that trend.</w:t>
      </w:r>
      <w:r w:rsidR="006D5DE8" w:rsidRPr="005D5AC0">
        <w:rPr>
          <w:sz w:val="20"/>
          <w:szCs w:val="20"/>
          <w:lang w:val="en-GB"/>
        </w:rPr>
        <w:t>”</w:t>
      </w:r>
    </w:p>
    <w:p w:rsidR="00525B6D" w:rsidRDefault="00525B6D" w:rsidP="00F83F14">
      <w:pPr>
        <w:rPr>
          <w:sz w:val="20"/>
          <w:szCs w:val="20"/>
          <w:lang w:val="en-GB"/>
        </w:rPr>
      </w:pPr>
      <w:bookmarkStart w:id="0" w:name="_GoBack"/>
      <w:bookmarkEnd w:id="0"/>
    </w:p>
    <w:p w:rsidR="00F83F14" w:rsidRPr="00F83F14" w:rsidRDefault="00525B6D" w:rsidP="00F83F14">
      <w:pPr>
        <w:rPr>
          <w:sz w:val="20"/>
          <w:szCs w:val="20"/>
          <w:lang w:val="en-GB"/>
        </w:rPr>
      </w:pPr>
      <w:r>
        <w:rPr>
          <w:sz w:val="20"/>
          <w:szCs w:val="20"/>
          <w:lang w:val="en-GB"/>
        </w:rPr>
        <w:t xml:space="preserve"> </w:t>
      </w:r>
    </w:p>
    <w:p w:rsidR="00F83F14" w:rsidRPr="00F83F14" w:rsidRDefault="00F83F14" w:rsidP="00F83F14">
      <w:pPr>
        <w:rPr>
          <w:sz w:val="20"/>
          <w:szCs w:val="20"/>
          <w:lang w:val="en-GB"/>
        </w:rPr>
      </w:pPr>
    </w:p>
    <w:p w:rsidR="00EC2011" w:rsidRPr="008517E7" w:rsidRDefault="00EC2011" w:rsidP="008517E7">
      <w:pPr>
        <w:rPr>
          <w:sz w:val="20"/>
          <w:szCs w:val="20"/>
          <w:lang w:val="en-GB"/>
        </w:rPr>
      </w:pPr>
    </w:p>
    <w:p w:rsidR="008517E7" w:rsidRDefault="008517E7" w:rsidP="008517E7">
      <w:pPr>
        <w:rPr>
          <w:sz w:val="20"/>
          <w:szCs w:val="20"/>
          <w:lang w:val="en-GB"/>
        </w:rPr>
      </w:pPr>
    </w:p>
    <w:p w:rsidR="0008390E" w:rsidRDefault="0008390E" w:rsidP="008517E7">
      <w:pPr>
        <w:rPr>
          <w:sz w:val="20"/>
          <w:szCs w:val="20"/>
          <w:lang w:val="en-GB"/>
        </w:rPr>
      </w:pPr>
    </w:p>
    <w:p w:rsidR="0008390E" w:rsidRDefault="0008390E" w:rsidP="008517E7">
      <w:pPr>
        <w:rPr>
          <w:sz w:val="20"/>
          <w:szCs w:val="20"/>
          <w:lang w:val="en-GB"/>
        </w:rPr>
      </w:pPr>
    </w:p>
    <w:p w:rsidR="0008390E" w:rsidRDefault="0008390E" w:rsidP="008517E7">
      <w:pPr>
        <w:rPr>
          <w:sz w:val="20"/>
          <w:szCs w:val="20"/>
          <w:lang w:val="en-GB"/>
        </w:rPr>
      </w:pPr>
    </w:p>
    <w:p w:rsidR="0008390E" w:rsidRDefault="0008390E" w:rsidP="008517E7">
      <w:pPr>
        <w:rPr>
          <w:sz w:val="20"/>
          <w:szCs w:val="20"/>
          <w:lang w:val="en-GB"/>
        </w:rPr>
      </w:pPr>
    </w:p>
    <w:p w:rsidR="008517E7" w:rsidRPr="00CE117D" w:rsidRDefault="008564E8" w:rsidP="00CE117D">
      <w:pPr>
        <w:tabs>
          <w:tab w:val="left" w:pos="2489"/>
        </w:tabs>
        <w:rPr>
          <w:sz w:val="20"/>
          <w:szCs w:val="20"/>
          <w:lang w:val="en-GB"/>
        </w:rPr>
      </w:pPr>
      <w:r>
        <w:rPr>
          <w:sz w:val="20"/>
          <w:szCs w:val="20"/>
          <w:lang w:val="en-GB"/>
        </w:rPr>
        <w:tab/>
      </w:r>
      <w:r w:rsidR="00CE117D">
        <w:rPr>
          <w:sz w:val="20"/>
          <w:szCs w:val="20"/>
          <w:lang w:val="en-GB"/>
        </w:rPr>
        <w:tab/>
      </w:r>
      <w:r w:rsidR="00CE117D">
        <w:rPr>
          <w:sz w:val="20"/>
          <w:szCs w:val="20"/>
          <w:lang w:val="en-GB"/>
        </w:rPr>
        <w:tab/>
      </w:r>
      <w:r w:rsidR="00CE117D">
        <w:rPr>
          <w:sz w:val="20"/>
          <w:szCs w:val="20"/>
          <w:lang w:val="en-GB"/>
        </w:rPr>
        <w:tab/>
      </w:r>
      <w:r w:rsidR="008517E7" w:rsidRPr="008517E7">
        <w:rPr>
          <w:rFonts w:cs="Arial"/>
          <w:sz w:val="20"/>
          <w:szCs w:val="20"/>
        </w:rPr>
        <w:t xml:space="preserve">- Ends </w:t>
      </w:r>
      <w:r w:rsidR="008517E7">
        <w:rPr>
          <w:rFonts w:cs="Arial"/>
          <w:sz w:val="20"/>
          <w:szCs w:val="20"/>
        </w:rPr>
        <w:t>-</w:t>
      </w:r>
    </w:p>
    <w:p w:rsidR="008517E7" w:rsidRPr="008517E7" w:rsidRDefault="008517E7" w:rsidP="008517E7">
      <w:pPr>
        <w:jc w:val="center"/>
        <w:rPr>
          <w:rFonts w:cs="Arial"/>
          <w:sz w:val="20"/>
          <w:szCs w:val="20"/>
        </w:rPr>
      </w:pPr>
    </w:p>
    <w:p w:rsidR="00CE117D" w:rsidRDefault="00CE117D" w:rsidP="008517E7">
      <w:pPr>
        <w:pStyle w:val="BodyText"/>
        <w:spacing w:line="288" w:lineRule="auto"/>
        <w:jc w:val="left"/>
        <w:rPr>
          <w:rFonts w:ascii="Interstate-Light" w:hAnsi="Interstate-Light"/>
          <w:bCs/>
          <w:sz w:val="20"/>
          <w:lang w:val="en-GB"/>
        </w:rPr>
      </w:pPr>
    </w:p>
    <w:p w:rsidR="00CE117D" w:rsidRDefault="00CE117D" w:rsidP="008517E7">
      <w:pPr>
        <w:pStyle w:val="BodyText"/>
        <w:spacing w:line="288" w:lineRule="auto"/>
        <w:jc w:val="left"/>
        <w:rPr>
          <w:rFonts w:ascii="Interstate-Light" w:hAnsi="Interstate-Light"/>
          <w:bCs/>
          <w:sz w:val="20"/>
          <w:lang w:val="en-GB"/>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00BC4BDF">
          <w:rPr>
            <w:rStyle w:val="Hyperlink"/>
            <w:rFonts w:cs="Arial"/>
            <w:sz w:val="20"/>
            <w:szCs w:val="20"/>
          </w:rPr>
          <w:t>www.insidemazda</w:t>
        </w:r>
        <w:r w:rsidRPr="00C46E21">
          <w:rPr>
            <w:rStyle w:val="Hyperlink"/>
            <w:rFonts w:cs="Arial"/>
            <w:sz w:val="20"/>
            <w:szCs w:val="20"/>
          </w:rPr>
          <w:t>.co.uk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@mazdaukpr</w:t>
      </w:r>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D50C19" w:rsidP="008564E8">
      <w:pPr>
        <w:rPr>
          <w:rFonts w:cs="Arial"/>
          <w:sz w:val="20"/>
          <w:szCs w:val="20"/>
        </w:rPr>
      </w:pPr>
      <w:r>
        <w:rPr>
          <w:rFonts w:cs="Arial"/>
          <w:sz w:val="20"/>
          <w:szCs w:val="20"/>
        </w:rPr>
        <w:t xml:space="preserve">Ref: 171129FINAL </w:t>
      </w:r>
    </w:p>
    <w:sectPr w:rsidR="00CA141A"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618" w:rsidRDefault="00031618" w:rsidP="008517E7">
      <w:pPr>
        <w:spacing w:line="240" w:lineRule="auto"/>
      </w:pPr>
      <w:r>
        <w:separator/>
      </w:r>
    </w:p>
  </w:endnote>
  <w:endnote w:type="continuationSeparator" w:id="0">
    <w:p w:rsidR="00031618" w:rsidRDefault="00031618"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618" w:rsidRDefault="00031618" w:rsidP="008517E7">
      <w:pPr>
        <w:spacing w:line="240" w:lineRule="auto"/>
      </w:pPr>
      <w:r>
        <w:separator/>
      </w:r>
    </w:p>
  </w:footnote>
  <w:footnote w:type="continuationSeparator" w:id="0">
    <w:p w:rsidR="00031618" w:rsidRDefault="00031618"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161B1"/>
    <w:rsid w:val="00031618"/>
    <w:rsid w:val="0008390E"/>
    <w:rsid w:val="00096B18"/>
    <w:rsid w:val="000A6ED7"/>
    <w:rsid w:val="000E3962"/>
    <w:rsid w:val="001065E8"/>
    <w:rsid w:val="003859D7"/>
    <w:rsid w:val="00395FEB"/>
    <w:rsid w:val="00454A1E"/>
    <w:rsid w:val="00493DB8"/>
    <w:rsid w:val="004C52E9"/>
    <w:rsid w:val="005134A7"/>
    <w:rsid w:val="00525B6D"/>
    <w:rsid w:val="00562D90"/>
    <w:rsid w:val="006006C1"/>
    <w:rsid w:val="00634DD9"/>
    <w:rsid w:val="00670359"/>
    <w:rsid w:val="006D5DE8"/>
    <w:rsid w:val="00791FC7"/>
    <w:rsid w:val="007A2012"/>
    <w:rsid w:val="008517E7"/>
    <w:rsid w:val="008564E8"/>
    <w:rsid w:val="008F4294"/>
    <w:rsid w:val="00904C89"/>
    <w:rsid w:val="00947B11"/>
    <w:rsid w:val="00952A0D"/>
    <w:rsid w:val="009843F4"/>
    <w:rsid w:val="009901B4"/>
    <w:rsid w:val="00A03948"/>
    <w:rsid w:val="00A26303"/>
    <w:rsid w:val="00A43086"/>
    <w:rsid w:val="00A75457"/>
    <w:rsid w:val="00A95416"/>
    <w:rsid w:val="00B52EDE"/>
    <w:rsid w:val="00BC4BDF"/>
    <w:rsid w:val="00C46E21"/>
    <w:rsid w:val="00CA141A"/>
    <w:rsid w:val="00CE117D"/>
    <w:rsid w:val="00CF5E74"/>
    <w:rsid w:val="00D1775A"/>
    <w:rsid w:val="00D50C19"/>
    <w:rsid w:val="00DA2423"/>
    <w:rsid w:val="00E540DD"/>
    <w:rsid w:val="00EC2011"/>
    <w:rsid w:val="00EC4FE3"/>
    <w:rsid w:val="00F5457B"/>
    <w:rsid w:val="00F56C02"/>
    <w:rsid w:val="00F83F14"/>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51EF-7EDC-4048-B5B4-15A7BA0D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6</cp:revision>
  <cp:lastPrinted>2016-02-11T12:13:00Z</cp:lastPrinted>
  <dcterms:created xsi:type="dcterms:W3CDTF">2017-11-20T14:38:00Z</dcterms:created>
  <dcterms:modified xsi:type="dcterms:W3CDTF">2017-11-20T14:57:00Z</dcterms:modified>
</cp:coreProperties>
</file>